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A2345" w14:textId="6BF1EF20" w:rsidR="00656C05" w:rsidRDefault="008C5D18" w:rsidP="008C5D18">
      <w:pPr>
        <w:pBdr>
          <w:bottom w:val="single" w:sz="12" w:space="1" w:color="auto"/>
        </w:pBdr>
        <w:ind w:left="-426"/>
        <w:rPr>
          <w:u w:val="single"/>
        </w:rPr>
      </w:pPr>
      <w:r w:rsidRPr="008C5D18">
        <w:drawing>
          <wp:anchor distT="0" distB="0" distL="114300" distR="114300" simplePos="0" relativeHeight="251660288" behindDoc="0" locked="0" layoutInCell="1" allowOverlap="1" wp14:anchorId="16B32AD7" wp14:editId="57EAD5D3">
            <wp:simplePos x="0" y="0"/>
            <wp:positionH relativeFrom="column">
              <wp:posOffset>4395470</wp:posOffset>
            </wp:positionH>
            <wp:positionV relativeFrom="paragraph">
              <wp:posOffset>-57032</wp:posOffset>
            </wp:positionV>
            <wp:extent cx="2089785" cy="1358265"/>
            <wp:effectExtent l="0" t="0" r="5715" b="0"/>
            <wp:wrapNone/>
            <wp:docPr id="36" name="I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785" cy="1358265"/>
                    </a:xfrm>
                    <a:prstGeom prst="rect">
                      <a:avLst/>
                    </a:prstGeom>
                    <a:noFill/>
                  </pic:spPr>
                </pic:pic>
              </a:graphicData>
            </a:graphic>
            <wp14:sizeRelH relativeFrom="page">
              <wp14:pctWidth>0</wp14:pctWidth>
            </wp14:sizeRelH>
            <wp14:sizeRelV relativeFrom="page">
              <wp14:pctHeight>0</wp14:pctHeight>
            </wp14:sizeRelV>
          </wp:anchor>
        </w:drawing>
      </w:r>
      <w:r w:rsidRPr="008C5D18">
        <mc:AlternateContent>
          <mc:Choice Requires="wps">
            <w:drawing>
              <wp:anchor distT="0" distB="0" distL="114300" distR="114300" simplePos="0" relativeHeight="251659264" behindDoc="0" locked="0" layoutInCell="1" allowOverlap="1" wp14:anchorId="1044E94F" wp14:editId="0E59F357">
                <wp:simplePos x="0" y="0"/>
                <wp:positionH relativeFrom="column">
                  <wp:posOffset>1108946</wp:posOffset>
                </wp:positionH>
                <wp:positionV relativeFrom="paragraph">
                  <wp:posOffset>50094</wp:posOffset>
                </wp:positionV>
                <wp:extent cx="3339548" cy="12801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548"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Titlu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6"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7"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Titlu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Antet"/>
                              <w:jc w:val="center"/>
                              <w:rPr>
                                <w:sz w:val="16"/>
                              </w:rPr>
                            </w:pPr>
                          </w:p>
                          <w:p w14:paraId="687A14C7" w14:textId="77777777" w:rsidR="007B3A9E" w:rsidRDefault="007B3A9E" w:rsidP="008C5D18">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4E94F" id="_x0000_t202" coordsize="21600,21600" o:spt="202" path="m,l,21600r21600,l21600,xe">
                <v:stroke joinstyle="miter"/>
                <v:path gradientshapeok="t" o:connecttype="rect"/>
              </v:shapetype>
              <v:shape id="Text Box 4" o:spid="_x0000_s1026" type="#_x0000_t202" style="position:absolute;left:0;text-align:left;margin-left:87.3pt;margin-top:3.95pt;width:262.9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" stroked="f">
                <v:textbo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8"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9"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v:textbox>
              </v:shape>
            </w:pict>
          </mc:Fallback>
        </mc:AlternateContent>
      </w:r>
      <w:r>
        <w:drawing>
          <wp:inline distT="0" distB="0" distL="0" distR="0" wp14:anchorId="3584ED6C" wp14:editId="092CED16">
            <wp:extent cx="1352163" cy="1372265"/>
            <wp:effectExtent l="8890" t="0" r="0" b="0"/>
            <wp:docPr id="3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 sno sa.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366681" cy="1386998"/>
                    </a:xfrm>
                    <a:prstGeom prst="rect">
                      <a:avLst/>
                    </a:prstGeom>
                  </pic:spPr>
                </pic:pic>
              </a:graphicData>
            </a:graphic>
          </wp:inline>
        </w:drawing>
      </w:r>
    </w:p>
    <w:p w14:paraId="0E10FF2A" w14:textId="77777777" w:rsidR="00D02076" w:rsidRPr="003B73BB" w:rsidRDefault="00D02076" w:rsidP="00D02076">
      <w:pPr>
        <w:pStyle w:val="Antet"/>
        <w:jc w:val="center"/>
        <w:rPr>
          <w:rFonts w:ascii="Tahoma" w:hAnsi="Tahoma" w:cs="Tahoma"/>
          <w:b/>
          <w:spacing w:val="-5"/>
          <w:sz w:val="24"/>
          <w:szCs w:val="24"/>
        </w:rPr>
      </w:pPr>
      <w:r w:rsidRPr="003B73BB">
        <w:rPr>
          <w:rFonts w:ascii="Tahoma" w:hAnsi="Tahoma" w:cs="Tahoma"/>
          <w:b/>
          <w:spacing w:val="-5"/>
          <w:sz w:val="24"/>
          <w:szCs w:val="24"/>
        </w:rPr>
        <w:t xml:space="preserve">VOTE BULLETIN </w:t>
      </w:r>
    </w:p>
    <w:p w14:paraId="3D19AFD2" w14:textId="77777777" w:rsidR="00D02076" w:rsidRPr="003B73BB" w:rsidRDefault="00D02076" w:rsidP="00D02076">
      <w:pPr>
        <w:pStyle w:val="Antet"/>
        <w:jc w:val="center"/>
        <w:rPr>
          <w:rFonts w:ascii="Tahoma" w:hAnsi="Tahoma" w:cs="Tahoma"/>
          <w:b/>
          <w:spacing w:val="-5"/>
          <w:sz w:val="24"/>
          <w:szCs w:val="24"/>
        </w:rPr>
      </w:pPr>
      <w:r w:rsidRPr="003B73BB">
        <w:rPr>
          <w:rStyle w:val="tlid-translation"/>
          <w:b/>
          <w:sz w:val="24"/>
          <w:szCs w:val="24"/>
        </w:rPr>
        <w:t>BY CORRESPONDENCE OF PHYSICAL PERSONS</w:t>
      </w:r>
    </w:p>
    <w:p w14:paraId="1D7AE2A8" w14:textId="77777777" w:rsidR="00D02076" w:rsidRDefault="00D02076" w:rsidP="00D02076">
      <w:pPr>
        <w:pStyle w:val="Antet"/>
        <w:rPr>
          <w:rFonts w:ascii="Tahoma" w:hAnsi="Tahoma" w:cs="Tahoma"/>
          <w:b/>
          <w:spacing w:val="-5"/>
          <w:sz w:val="28"/>
          <w:szCs w:val="28"/>
        </w:rPr>
      </w:pPr>
    </w:p>
    <w:p w14:paraId="0E5618EE" w14:textId="59376873" w:rsidR="00D02076" w:rsidRPr="00D2558A" w:rsidRDefault="00D02076" w:rsidP="00D02076">
      <w:pPr>
        <w:ind w:firstLine="708"/>
        <w:jc w:val="both"/>
        <w:rPr>
          <w:rFonts w:ascii="Times New Roman" w:hAnsi="Times New Roman" w:cs="Times New Roman"/>
        </w:rPr>
      </w:pPr>
      <w:r w:rsidRPr="00D2558A">
        <w:rPr>
          <w:rFonts w:ascii="Times New Roman" w:hAnsi="Times New Roman" w:cs="Times New Roman"/>
        </w:rPr>
        <w:t xml:space="preserve">The Undersigned, __________________________________, identified by ID CARD series ______ no._________________, PNC_________________________, owner of _________no of shares, representing __% from joint stock of its, which gives me a _____ number of votes in Ordinary General Meeting of Shareholders  SANTIERUL NAVAL ORSOVA SA to be held in </w:t>
      </w:r>
      <w:r w:rsidR="00461DFF" w:rsidRPr="00D2558A">
        <w:rPr>
          <w:rFonts w:ascii="Times New Roman" w:hAnsi="Times New Roman" w:cs="Times New Roman"/>
        </w:rPr>
        <w:t>2</w:t>
      </w:r>
      <w:r w:rsidR="00D2558A" w:rsidRPr="00D2558A">
        <w:rPr>
          <w:rFonts w:ascii="Times New Roman" w:hAnsi="Times New Roman" w:cs="Times New Roman"/>
        </w:rPr>
        <w:t>1</w:t>
      </w:r>
      <w:r w:rsidRPr="00D2558A">
        <w:rPr>
          <w:rFonts w:ascii="Times New Roman" w:hAnsi="Times New Roman" w:cs="Times New Roman"/>
        </w:rPr>
        <w:t>.</w:t>
      </w:r>
      <w:r w:rsidR="00D2558A" w:rsidRPr="00D2558A">
        <w:rPr>
          <w:rFonts w:ascii="Times New Roman" w:hAnsi="Times New Roman" w:cs="Times New Roman"/>
        </w:rPr>
        <w:t>10</w:t>
      </w:r>
      <w:r w:rsidRPr="00D2558A">
        <w:rPr>
          <w:rFonts w:ascii="Times New Roman" w:hAnsi="Times New Roman" w:cs="Times New Roman"/>
        </w:rPr>
        <w:t>.202</w:t>
      </w:r>
      <w:r w:rsidR="00B05F56" w:rsidRPr="00D2558A">
        <w:rPr>
          <w:rFonts w:ascii="Times New Roman" w:hAnsi="Times New Roman" w:cs="Times New Roman"/>
        </w:rPr>
        <w:t>4</w:t>
      </w:r>
      <w:r w:rsidRPr="00D2558A">
        <w:rPr>
          <w:rFonts w:ascii="Times New Roman" w:hAnsi="Times New Roman" w:cs="Times New Roman"/>
        </w:rPr>
        <w:t>, 1</w:t>
      </w:r>
      <w:r w:rsidR="00D2558A" w:rsidRPr="00D2558A">
        <w:rPr>
          <w:rFonts w:ascii="Times New Roman" w:hAnsi="Times New Roman" w:cs="Times New Roman"/>
        </w:rPr>
        <w:t>1</w:t>
      </w:r>
      <w:r w:rsidRPr="00D2558A">
        <w:rPr>
          <w:rFonts w:ascii="Times New Roman" w:hAnsi="Times New Roman" w:cs="Times New Roman"/>
        </w:rPr>
        <w:t xml:space="preserve"> o’clock, at society’s headquarter, concluded for the first convocation, or in </w:t>
      </w:r>
      <w:r w:rsidR="00461DFF" w:rsidRPr="00D2558A">
        <w:rPr>
          <w:rFonts w:ascii="Times New Roman" w:hAnsi="Times New Roman" w:cs="Times New Roman"/>
        </w:rPr>
        <w:t>2</w:t>
      </w:r>
      <w:r w:rsidR="00D2558A" w:rsidRPr="00D2558A">
        <w:rPr>
          <w:rFonts w:ascii="Times New Roman" w:hAnsi="Times New Roman" w:cs="Times New Roman"/>
        </w:rPr>
        <w:t>2</w:t>
      </w:r>
      <w:r w:rsidRPr="00D2558A">
        <w:rPr>
          <w:rFonts w:ascii="Times New Roman" w:hAnsi="Times New Roman" w:cs="Times New Roman"/>
        </w:rPr>
        <w:t>.</w:t>
      </w:r>
      <w:r w:rsidR="00D2558A" w:rsidRPr="00D2558A">
        <w:rPr>
          <w:rFonts w:ascii="Times New Roman" w:hAnsi="Times New Roman" w:cs="Times New Roman"/>
        </w:rPr>
        <w:t>10</w:t>
      </w:r>
      <w:r w:rsidRPr="00D2558A">
        <w:rPr>
          <w:rFonts w:ascii="Times New Roman" w:hAnsi="Times New Roman" w:cs="Times New Roman"/>
        </w:rPr>
        <w:t>.202</w:t>
      </w:r>
      <w:r w:rsidR="00B05F56" w:rsidRPr="00D2558A">
        <w:rPr>
          <w:rFonts w:ascii="Times New Roman" w:hAnsi="Times New Roman" w:cs="Times New Roman"/>
        </w:rPr>
        <w:t>4</w:t>
      </w:r>
      <w:r w:rsidRPr="00D2558A">
        <w:rPr>
          <w:rFonts w:ascii="Times New Roman" w:hAnsi="Times New Roman" w:cs="Times New Roman"/>
        </w:rPr>
        <w:t xml:space="preserve"> at the same hour and address, concluded as being second convocation, in case that the first one can not be held, I exert my vote right afferent to my holdings registered at reference date in Shareholders Registry, as follows:</w:t>
      </w:r>
    </w:p>
    <w:tbl>
      <w:tblPr>
        <w:tblStyle w:val="Tabelgril"/>
        <w:tblW w:w="10345" w:type="dxa"/>
        <w:tblInd w:w="360" w:type="dxa"/>
        <w:tblLayout w:type="fixed"/>
        <w:tblLook w:val="04A0" w:firstRow="1" w:lastRow="0" w:firstColumn="1" w:lastColumn="0" w:noHBand="0" w:noVBand="1"/>
      </w:tblPr>
      <w:tblGrid>
        <w:gridCol w:w="6745"/>
        <w:gridCol w:w="900"/>
        <w:gridCol w:w="1170"/>
        <w:gridCol w:w="1530"/>
      </w:tblGrid>
      <w:tr w:rsidR="003B73BB" w:rsidRPr="00695D13" w14:paraId="2A5289E7" w14:textId="77777777" w:rsidTr="00C353ED">
        <w:trPr>
          <w:trHeight w:val="481"/>
        </w:trPr>
        <w:tc>
          <w:tcPr>
            <w:tcW w:w="6745" w:type="dxa"/>
          </w:tcPr>
          <w:p w14:paraId="2D9D83DF" w14:textId="77777777" w:rsidR="003B73BB" w:rsidRPr="00695D13" w:rsidRDefault="003B73BB" w:rsidP="00C353ED">
            <w:pPr>
              <w:pStyle w:val="Corptext"/>
              <w:snapToGrid w:val="0"/>
              <w:spacing w:before="120" w:after="120"/>
              <w:jc w:val="center"/>
              <w:rPr>
                <w:rFonts w:ascii="Times New Roman" w:hAnsi="Times New Roman"/>
              </w:rPr>
            </w:pPr>
            <w:r w:rsidRPr="00695D13">
              <w:rPr>
                <w:rFonts w:ascii="Times New Roman" w:hAnsi="Times New Roman"/>
              </w:rPr>
              <w:t>Points on the agenda to be voted on General Meeting of Shareholders</w:t>
            </w:r>
          </w:p>
        </w:tc>
        <w:tc>
          <w:tcPr>
            <w:tcW w:w="900" w:type="dxa"/>
          </w:tcPr>
          <w:p w14:paraId="0ED8DCFA" w14:textId="77777777" w:rsidR="003B73BB" w:rsidRPr="00695D13" w:rsidRDefault="003B73BB" w:rsidP="00C353ED">
            <w:pPr>
              <w:pStyle w:val="Corptext"/>
              <w:snapToGrid w:val="0"/>
              <w:spacing w:before="120" w:after="120"/>
              <w:jc w:val="center"/>
              <w:rPr>
                <w:rFonts w:ascii="Times New Roman" w:hAnsi="Times New Roman"/>
                <w:b/>
                <w:lang w:val="en-GB"/>
              </w:rPr>
            </w:pPr>
            <w:r w:rsidRPr="00695D13">
              <w:rPr>
                <w:rFonts w:ascii="Times New Roman" w:hAnsi="Times New Roman"/>
                <w:b/>
                <w:lang w:val="en-GB"/>
              </w:rPr>
              <w:t>PRO</w:t>
            </w:r>
          </w:p>
        </w:tc>
        <w:tc>
          <w:tcPr>
            <w:tcW w:w="1170" w:type="dxa"/>
          </w:tcPr>
          <w:p w14:paraId="30A229EE" w14:textId="77777777" w:rsidR="003B73BB" w:rsidRPr="00695D13" w:rsidRDefault="003B73BB" w:rsidP="00C353ED">
            <w:pPr>
              <w:pStyle w:val="Corptext"/>
              <w:snapToGrid w:val="0"/>
              <w:spacing w:before="120" w:after="120"/>
              <w:jc w:val="center"/>
              <w:rPr>
                <w:rFonts w:ascii="Times New Roman" w:hAnsi="Times New Roman"/>
                <w:b/>
                <w:lang w:val="en-GB"/>
              </w:rPr>
            </w:pPr>
            <w:r w:rsidRPr="00695D13">
              <w:rPr>
                <w:rFonts w:ascii="Times New Roman" w:hAnsi="Times New Roman"/>
                <w:b/>
                <w:lang w:val="en-GB"/>
              </w:rPr>
              <w:t>AGAINST</w:t>
            </w:r>
          </w:p>
        </w:tc>
        <w:tc>
          <w:tcPr>
            <w:tcW w:w="1530" w:type="dxa"/>
          </w:tcPr>
          <w:p w14:paraId="582F5166" w14:textId="77777777" w:rsidR="003B73BB" w:rsidRPr="00695D13" w:rsidRDefault="003B73BB" w:rsidP="00C353ED">
            <w:pPr>
              <w:pStyle w:val="Corptext"/>
              <w:snapToGrid w:val="0"/>
              <w:spacing w:before="120" w:after="120"/>
              <w:jc w:val="center"/>
              <w:rPr>
                <w:rFonts w:ascii="Times New Roman" w:hAnsi="Times New Roman"/>
                <w:b/>
                <w:lang w:val="en-GB"/>
              </w:rPr>
            </w:pPr>
            <w:r w:rsidRPr="00695D13">
              <w:rPr>
                <w:rFonts w:ascii="Times New Roman" w:hAnsi="Times New Roman"/>
                <w:b/>
                <w:lang w:val="en-GB"/>
              </w:rPr>
              <w:t>ABSTENTION</w:t>
            </w:r>
          </w:p>
        </w:tc>
      </w:tr>
      <w:tr w:rsidR="003B73BB" w:rsidRPr="00695D13" w14:paraId="00286F93" w14:textId="77777777" w:rsidTr="00C353ED">
        <w:tc>
          <w:tcPr>
            <w:tcW w:w="6745" w:type="dxa"/>
          </w:tcPr>
          <w:p w14:paraId="3B812036" w14:textId="77777777" w:rsidR="003B73BB" w:rsidRPr="00A913A8" w:rsidRDefault="003B73BB" w:rsidP="00C353ED">
            <w:pPr>
              <w:tabs>
                <w:tab w:val="left" w:pos="720"/>
                <w:tab w:val="left" w:pos="1440"/>
                <w:tab w:val="left" w:leader="dot" w:pos="2579"/>
              </w:tabs>
              <w:jc w:val="both"/>
              <w:rPr>
                <w:rStyle w:val="hps"/>
                <w:rFonts w:ascii="Times New Roman" w:hAnsi="Times New Roman" w:cs="Times New Roman"/>
                <w:lang w:val="en"/>
              </w:rPr>
            </w:pPr>
            <w:r w:rsidRPr="00A913A8">
              <w:rPr>
                <w:rFonts w:ascii="Times New Roman" w:eastAsia="Times New Roman" w:hAnsi="Times New Roman" w:cs="Times New Roman"/>
                <w:noProof w:val="0"/>
                <w:lang w:val="en-US" w:eastAsia="ro-RO"/>
              </w:rPr>
              <w:t>1. Election of the meeting secretariat consisting of three members, respectively Mrs. Maria Carstoiu, Mrs. Carmen Incă and Mr. Horia Ciorecan, shareholders with identification data available at the company's headquarters, in charge of verifying the presence of shareholders, fulfilling the formalities required by law and the constitutive act for holding the general assembly, counting the votes cast during the general assembly meeting and drawing up the minutes of the meeting;</w:t>
            </w:r>
          </w:p>
        </w:tc>
        <w:tc>
          <w:tcPr>
            <w:tcW w:w="900" w:type="dxa"/>
          </w:tcPr>
          <w:p w14:paraId="63BD816B" w14:textId="77777777" w:rsidR="003B73BB" w:rsidRPr="00695D13" w:rsidRDefault="003B73BB" w:rsidP="00C353ED">
            <w:pPr>
              <w:pStyle w:val="Corptext"/>
              <w:snapToGrid w:val="0"/>
              <w:spacing w:before="120" w:after="120"/>
              <w:jc w:val="center"/>
              <w:rPr>
                <w:rFonts w:ascii="Times New Roman" w:hAnsi="Times New Roman"/>
                <w:lang w:val="en"/>
              </w:rPr>
            </w:pPr>
            <w:r w:rsidRPr="00695D13">
              <w:rPr>
                <w:rFonts w:ascii="Times New Roman" w:hAnsi="Times New Roman"/>
                <w:lang w:val="en"/>
              </w:rPr>
              <w:t xml:space="preserve"> </w:t>
            </w:r>
          </w:p>
        </w:tc>
        <w:tc>
          <w:tcPr>
            <w:tcW w:w="1170" w:type="dxa"/>
          </w:tcPr>
          <w:p w14:paraId="781AE2D9" w14:textId="77777777" w:rsidR="003B73BB" w:rsidRPr="00695D13" w:rsidRDefault="003B73BB" w:rsidP="00C353ED">
            <w:pPr>
              <w:pStyle w:val="Corptext"/>
              <w:snapToGrid w:val="0"/>
              <w:spacing w:before="120" w:after="120"/>
              <w:jc w:val="center"/>
              <w:rPr>
                <w:rFonts w:ascii="Times New Roman" w:hAnsi="Times New Roman"/>
                <w:lang w:val="en"/>
              </w:rPr>
            </w:pPr>
          </w:p>
        </w:tc>
        <w:tc>
          <w:tcPr>
            <w:tcW w:w="1530" w:type="dxa"/>
          </w:tcPr>
          <w:p w14:paraId="3A7D9E23" w14:textId="77777777" w:rsidR="003B73BB" w:rsidRPr="00695D13" w:rsidRDefault="003B73BB" w:rsidP="00C353ED">
            <w:pPr>
              <w:pStyle w:val="Corptext"/>
              <w:snapToGrid w:val="0"/>
              <w:spacing w:before="120" w:after="120"/>
              <w:jc w:val="center"/>
              <w:rPr>
                <w:rFonts w:ascii="Times New Roman" w:hAnsi="Times New Roman"/>
                <w:lang w:val="en"/>
              </w:rPr>
            </w:pPr>
          </w:p>
        </w:tc>
      </w:tr>
      <w:tr w:rsidR="003B73BB" w:rsidRPr="00695D13" w14:paraId="77388C2F" w14:textId="77777777" w:rsidTr="00C353ED">
        <w:trPr>
          <w:trHeight w:val="266"/>
        </w:trPr>
        <w:tc>
          <w:tcPr>
            <w:tcW w:w="6745" w:type="dxa"/>
          </w:tcPr>
          <w:p w14:paraId="2A4CF920" w14:textId="77777777" w:rsidR="003B73BB" w:rsidRPr="00A913A8" w:rsidRDefault="003B73BB" w:rsidP="00C353ED">
            <w:pPr>
              <w:rPr>
                <w:rStyle w:val="hps"/>
                <w:rFonts w:ascii="Times New Roman" w:hAnsi="Times New Roman" w:cs="Times New Roman"/>
                <w:spacing w:val="-5"/>
                <w:lang w:val="en"/>
              </w:rPr>
            </w:pPr>
            <w:r w:rsidRPr="00A913A8">
              <w:rPr>
                <w:rFonts w:ascii="Times New Roman" w:eastAsia="Times New Roman" w:hAnsi="Times New Roman" w:cs="Times New Roman"/>
                <w:noProof w:val="0"/>
                <w:lang w:val="en-US" w:eastAsia="ro-RO"/>
              </w:rPr>
              <w:t>2. Approval of the distribution of the amount of 6,054,147.07 lei, respectively a gross dividend of 0.53 lei/share, from the reconstituted profit by transferring the amount from the balance on 31.12.2023 of the "Other reserves" account to the dividend account, as following the return on the distribution approved by AGOA in previous years of the net profit.</w:t>
            </w:r>
          </w:p>
        </w:tc>
        <w:tc>
          <w:tcPr>
            <w:tcW w:w="900" w:type="dxa"/>
          </w:tcPr>
          <w:p w14:paraId="65FE063C" w14:textId="77777777" w:rsidR="003B73BB" w:rsidRPr="00695D13" w:rsidRDefault="003B73BB" w:rsidP="00C353ED">
            <w:pPr>
              <w:pStyle w:val="Corptext"/>
              <w:snapToGrid w:val="0"/>
              <w:spacing w:before="120" w:after="120"/>
              <w:jc w:val="center"/>
              <w:rPr>
                <w:rFonts w:ascii="Times New Roman" w:hAnsi="Times New Roman"/>
                <w:lang w:val="it-IT"/>
              </w:rPr>
            </w:pPr>
          </w:p>
        </w:tc>
        <w:tc>
          <w:tcPr>
            <w:tcW w:w="1170" w:type="dxa"/>
          </w:tcPr>
          <w:p w14:paraId="5D420A34" w14:textId="77777777" w:rsidR="003B73BB" w:rsidRPr="00695D13" w:rsidRDefault="003B73BB" w:rsidP="00C353ED">
            <w:pPr>
              <w:pStyle w:val="Corptext"/>
              <w:snapToGrid w:val="0"/>
              <w:spacing w:before="120" w:after="120"/>
              <w:jc w:val="center"/>
              <w:rPr>
                <w:rFonts w:ascii="Times New Roman" w:hAnsi="Times New Roman"/>
                <w:lang w:val="it-IT"/>
              </w:rPr>
            </w:pPr>
          </w:p>
        </w:tc>
        <w:tc>
          <w:tcPr>
            <w:tcW w:w="1530" w:type="dxa"/>
          </w:tcPr>
          <w:p w14:paraId="498E67FF" w14:textId="77777777" w:rsidR="003B73BB" w:rsidRPr="00695D13" w:rsidRDefault="003B73BB" w:rsidP="00C353ED">
            <w:pPr>
              <w:pStyle w:val="Corptext"/>
              <w:snapToGrid w:val="0"/>
              <w:spacing w:before="120" w:after="120"/>
              <w:jc w:val="center"/>
              <w:rPr>
                <w:rFonts w:ascii="Times New Roman" w:hAnsi="Times New Roman"/>
                <w:lang w:val="it-IT"/>
              </w:rPr>
            </w:pPr>
          </w:p>
        </w:tc>
      </w:tr>
      <w:tr w:rsidR="003B73BB" w:rsidRPr="00695D13" w14:paraId="32A0754A" w14:textId="77777777" w:rsidTr="00C353ED">
        <w:trPr>
          <w:trHeight w:val="266"/>
        </w:trPr>
        <w:tc>
          <w:tcPr>
            <w:tcW w:w="6745" w:type="dxa"/>
          </w:tcPr>
          <w:p w14:paraId="4F66CC27" w14:textId="77777777" w:rsidR="003B73BB" w:rsidRPr="00A913A8" w:rsidRDefault="003B73BB" w:rsidP="00C353ED">
            <w:pPr>
              <w:tabs>
                <w:tab w:val="left" w:pos="720"/>
                <w:tab w:val="left" w:pos="1440"/>
                <w:tab w:val="left" w:leader="dot" w:pos="2579"/>
              </w:tabs>
              <w:contextualSpacing/>
              <w:jc w:val="both"/>
              <w:rPr>
                <w:rStyle w:val="hps"/>
                <w:rFonts w:ascii="Times New Roman" w:hAnsi="Times New Roman" w:cs="Times New Roman"/>
                <w:spacing w:val="-5"/>
                <w:lang w:val="en"/>
              </w:rPr>
            </w:pPr>
            <w:r w:rsidRPr="00A913A8">
              <w:rPr>
                <w:rFonts w:ascii="Times New Roman" w:eastAsia="Times New Roman" w:hAnsi="Times New Roman" w:cs="Times New Roman"/>
                <w:noProof w:val="0"/>
                <w:lang w:val="en-US" w:eastAsia="ro-RO"/>
              </w:rPr>
              <w:t>3. Approval of the date of November 06, 2024 as the registration date for the identification of the shareholders on whom the effects of the decision of the ordinary general meeting of shareholders are reflected and of the date of November 05, 2024 as ex date, according to art. 187 (pt. 11) of the ASF Regulation no. 5/2018 regarding issuers of financial instruments and market operations with subsequent amendments and additions.</w:t>
            </w:r>
          </w:p>
        </w:tc>
        <w:tc>
          <w:tcPr>
            <w:tcW w:w="900" w:type="dxa"/>
          </w:tcPr>
          <w:p w14:paraId="35B2CF5B" w14:textId="77777777" w:rsidR="003B73BB" w:rsidRPr="00695D13" w:rsidRDefault="003B73BB" w:rsidP="00C353ED">
            <w:pPr>
              <w:pStyle w:val="Corptext"/>
              <w:snapToGrid w:val="0"/>
              <w:spacing w:before="120" w:after="120"/>
              <w:jc w:val="center"/>
              <w:rPr>
                <w:rFonts w:ascii="Times New Roman" w:hAnsi="Times New Roman"/>
                <w:lang w:val="it-IT"/>
              </w:rPr>
            </w:pPr>
          </w:p>
        </w:tc>
        <w:tc>
          <w:tcPr>
            <w:tcW w:w="1170" w:type="dxa"/>
          </w:tcPr>
          <w:p w14:paraId="27C9B213" w14:textId="77777777" w:rsidR="003B73BB" w:rsidRPr="00695D13" w:rsidRDefault="003B73BB" w:rsidP="00C353ED">
            <w:pPr>
              <w:pStyle w:val="Corptext"/>
              <w:snapToGrid w:val="0"/>
              <w:spacing w:before="120" w:after="120"/>
              <w:jc w:val="center"/>
              <w:rPr>
                <w:rFonts w:ascii="Times New Roman" w:hAnsi="Times New Roman"/>
                <w:lang w:val="it-IT"/>
              </w:rPr>
            </w:pPr>
          </w:p>
        </w:tc>
        <w:tc>
          <w:tcPr>
            <w:tcW w:w="1530" w:type="dxa"/>
          </w:tcPr>
          <w:p w14:paraId="7FC13879" w14:textId="77777777" w:rsidR="003B73BB" w:rsidRPr="00695D13" w:rsidRDefault="003B73BB" w:rsidP="00C353ED">
            <w:pPr>
              <w:pStyle w:val="Corptext"/>
              <w:snapToGrid w:val="0"/>
              <w:spacing w:before="120" w:after="120"/>
              <w:jc w:val="center"/>
              <w:rPr>
                <w:rFonts w:ascii="Times New Roman" w:hAnsi="Times New Roman"/>
                <w:lang w:val="it-IT"/>
              </w:rPr>
            </w:pPr>
          </w:p>
        </w:tc>
      </w:tr>
      <w:tr w:rsidR="003B73BB" w:rsidRPr="00695D13" w14:paraId="78077A51" w14:textId="77777777" w:rsidTr="00C353ED">
        <w:trPr>
          <w:trHeight w:val="266"/>
        </w:trPr>
        <w:tc>
          <w:tcPr>
            <w:tcW w:w="6745" w:type="dxa"/>
          </w:tcPr>
          <w:p w14:paraId="50C0711F" w14:textId="77777777" w:rsidR="003B73BB" w:rsidRPr="00066EA8" w:rsidRDefault="003B73BB" w:rsidP="00C353ED">
            <w:pPr>
              <w:tabs>
                <w:tab w:val="left" w:pos="720"/>
                <w:tab w:val="left" w:pos="1440"/>
                <w:tab w:val="left" w:leader="dot" w:pos="2579"/>
              </w:tabs>
              <w:contextualSpacing/>
              <w:jc w:val="both"/>
              <w:rPr>
                <w:rFonts w:ascii="Times New Roman" w:eastAsia="Times New Roman" w:hAnsi="Times New Roman" w:cs="Times New Roman"/>
                <w:noProof w:val="0"/>
                <w:lang w:val="en-US" w:eastAsia="ro-RO"/>
              </w:rPr>
            </w:pPr>
            <w:r w:rsidRPr="00066EA8">
              <w:rPr>
                <w:rFonts w:ascii="Times New Roman" w:eastAsia="Times New Roman" w:hAnsi="Times New Roman" w:cs="Times New Roman"/>
                <w:noProof w:val="0"/>
                <w:lang w:val="en-US" w:eastAsia="ro-RO"/>
              </w:rPr>
              <w:t>4. Approval of November 22, 2024 as the dividend payment date established in point 2 above, in accordance with the provisions of art. 187, point 11 of ASF Regulation no. 5/2018 regarding issuers of financial instruments and market operations, with subsequent amendments and additions. The costs related to the payment of dividends will be borne by the beneficiary shareholders, from the value of the net dividend.</w:t>
            </w:r>
          </w:p>
          <w:p w14:paraId="01C098EB" w14:textId="77777777" w:rsidR="003B73BB" w:rsidRPr="00A913A8" w:rsidRDefault="003B73BB" w:rsidP="00C353ED">
            <w:pPr>
              <w:tabs>
                <w:tab w:val="left" w:pos="720"/>
                <w:tab w:val="left" w:pos="1440"/>
                <w:tab w:val="left" w:leader="dot" w:pos="2579"/>
              </w:tabs>
              <w:contextualSpacing/>
              <w:jc w:val="both"/>
              <w:rPr>
                <w:rFonts w:ascii="Times New Roman" w:eastAsia="Times New Roman" w:hAnsi="Times New Roman" w:cs="Times New Roman"/>
                <w:noProof w:val="0"/>
                <w:lang w:val="en-US" w:eastAsia="ro-RO"/>
              </w:rPr>
            </w:pPr>
          </w:p>
        </w:tc>
        <w:tc>
          <w:tcPr>
            <w:tcW w:w="900" w:type="dxa"/>
          </w:tcPr>
          <w:p w14:paraId="54B71D00" w14:textId="77777777" w:rsidR="003B73BB" w:rsidRPr="00695D13" w:rsidRDefault="003B73BB" w:rsidP="00C353ED">
            <w:pPr>
              <w:pStyle w:val="Corptext"/>
              <w:snapToGrid w:val="0"/>
              <w:spacing w:before="120" w:after="120"/>
              <w:jc w:val="center"/>
              <w:rPr>
                <w:rFonts w:ascii="Times New Roman" w:hAnsi="Times New Roman"/>
                <w:lang w:val="it-IT"/>
              </w:rPr>
            </w:pPr>
          </w:p>
        </w:tc>
        <w:tc>
          <w:tcPr>
            <w:tcW w:w="1170" w:type="dxa"/>
          </w:tcPr>
          <w:p w14:paraId="0FE07A99" w14:textId="77777777" w:rsidR="003B73BB" w:rsidRPr="00695D13" w:rsidRDefault="003B73BB" w:rsidP="00C353ED">
            <w:pPr>
              <w:pStyle w:val="Corptext"/>
              <w:snapToGrid w:val="0"/>
              <w:spacing w:before="120" w:after="120"/>
              <w:jc w:val="center"/>
              <w:rPr>
                <w:rFonts w:ascii="Times New Roman" w:hAnsi="Times New Roman"/>
                <w:lang w:val="it-IT"/>
              </w:rPr>
            </w:pPr>
          </w:p>
        </w:tc>
        <w:tc>
          <w:tcPr>
            <w:tcW w:w="1530" w:type="dxa"/>
          </w:tcPr>
          <w:p w14:paraId="31CBF1C9" w14:textId="77777777" w:rsidR="003B73BB" w:rsidRPr="00695D13" w:rsidRDefault="003B73BB" w:rsidP="00C353ED">
            <w:pPr>
              <w:pStyle w:val="Corptext"/>
              <w:snapToGrid w:val="0"/>
              <w:spacing w:before="120" w:after="120"/>
              <w:jc w:val="center"/>
              <w:rPr>
                <w:rFonts w:ascii="Times New Roman" w:hAnsi="Times New Roman"/>
                <w:lang w:val="it-IT"/>
              </w:rPr>
            </w:pPr>
          </w:p>
        </w:tc>
      </w:tr>
      <w:tr w:rsidR="003B73BB" w:rsidRPr="00695D13" w14:paraId="2EAF16E0" w14:textId="77777777" w:rsidTr="00C353ED">
        <w:trPr>
          <w:trHeight w:val="266"/>
        </w:trPr>
        <w:tc>
          <w:tcPr>
            <w:tcW w:w="6745" w:type="dxa"/>
          </w:tcPr>
          <w:p w14:paraId="51EC6E82" w14:textId="77777777" w:rsidR="003B73BB" w:rsidRPr="00066EA8" w:rsidRDefault="003B73BB" w:rsidP="00C353ED">
            <w:pPr>
              <w:tabs>
                <w:tab w:val="left" w:pos="720"/>
                <w:tab w:val="left" w:pos="1440"/>
                <w:tab w:val="left" w:leader="dot" w:pos="2579"/>
              </w:tabs>
              <w:contextualSpacing/>
              <w:jc w:val="both"/>
              <w:rPr>
                <w:rFonts w:ascii="Times New Roman" w:eastAsia="Times New Roman" w:hAnsi="Times New Roman" w:cs="Times New Roman"/>
                <w:noProof w:val="0"/>
                <w:lang w:val="en-US" w:eastAsia="ro-RO"/>
              </w:rPr>
            </w:pPr>
            <w:r w:rsidRPr="00066EA8">
              <w:rPr>
                <w:rFonts w:ascii="Times New Roman" w:eastAsia="Times New Roman" w:hAnsi="Times New Roman" w:cs="Times New Roman"/>
                <w:noProof w:val="0"/>
                <w:lang w:val="en-US" w:eastAsia="ro-RO"/>
              </w:rPr>
              <w:t>5. The authorization of Mr. Mircea Ion Sperdea, general manager of the company, to sign the decision of the ordinary general meeting of shareholders (AGOA) and any other documents necessary to implement the AGOA decision and to carry out the formalities of its publication and registration.</w:t>
            </w:r>
          </w:p>
          <w:p w14:paraId="76585F71" w14:textId="77777777" w:rsidR="003B73BB" w:rsidRPr="00A913A8" w:rsidRDefault="003B73BB" w:rsidP="00C353ED">
            <w:pPr>
              <w:tabs>
                <w:tab w:val="left" w:pos="720"/>
                <w:tab w:val="left" w:pos="1440"/>
                <w:tab w:val="left" w:leader="dot" w:pos="2579"/>
              </w:tabs>
              <w:contextualSpacing/>
              <w:jc w:val="both"/>
              <w:rPr>
                <w:rFonts w:ascii="Times New Roman" w:eastAsia="Times New Roman" w:hAnsi="Times New Roman" w:cs="Times New Roman"/>
                <w:noProof w:val="0"/>
                <w:lang w:val="en-US" w:eastAsia="ro-RO"/>
              </w:rPr>
            </w:pPr>
          </w:p>
        </w:tc>
        <w:tc>
          <w:tcPr>
            <w:tcW w:w="900" w:type="dxa"/>
          </w:tcPr>
          <w:p w14:paraId="375279AC" w14:textId="77777777" w:rsidR="003B73BB" w:rsidRPr="00695D13" w:rsidRDefault="003B73BB" w:rsidP="00C353ED">
            <w:pPr>
              <w:pStyle w:val="Corptext"/>
              <w:snapToGrid w:val="0"/>
              <w:spacing w:before="120" w:after="120"/>
              <w:jc w:val="center"/>
              <w:rPr>
                <w:rFonts w:ascii="Times New Roman" w:hAnsi="Times New Roman"/>
                <w:lang w:val="it-IT"/>
              </w:rPr>
            </w:pPr>
          </w:p>
        </w:tc>
        <w:tc>
          <w:tcPr>
            <w:tcW w:w="1170" w:type="dxa"/>
          </w:tcPr>
          <w:p w14:paraId="72128CA1" w14:textId="77777777" w:rsidR="003B73BB" w:rsidRPr="00695D13" w:rsidRDefault="003B73BB" w:rsidP="00C353ED">
            <w:pPr>
              <w:pStyle w:val="Corptext"/>
              <w:snapToGrid w:val="0"/>
              <w:spacing w:before="120" w:after="120"/>
              <w:jc w:val="center"/>
              <w:rPr>
                <w:rFonts w:ascii="Times New Roman" w:hAnsi="Times New Roman"/>
                <w:lang w:val="it-IT"/>
              </w:rPr>
            </w:pPr>
          </w:p>
        </w:tc>
        <w:tc>
          <w:tcPr>
            <w:tcW w:w="1530" w:type="dxa"/>
          </w:tcPr>
          <w:p w14:paraId="4CA9F1D3" w14:textId="77777777" w:rsidR="003B73BB" w:rsidRPr="00695D13" w:rsidRDefault="003B73BB" w:rsidP="00C353ED">
            <w:pPr>
              <w:pStyle w:val="Corptext"/>
              <w:snapToGrid w:val="0"/>
              <w:spacing w:before="120" w:after="120"/>
              <w:jc w:val="center"/>
              <w:rPr>
                <w:rFonts w:ascii="Times New Roman" w:hAnsi="Times New Roman"/>
                <w:lang w:val="it-IT"/>
              </w:rPr>
            </w:pPr>
          </w:p>
        </w:tc>
      </w:tr>
    </w:tbl>
    <w:p w14:paraId="072A8362" w14:textId="03CA05F7" w:rsidR="00D02076" w:rsidRPr="00D2558A" w:rsidRDefault="00D02076" w:rsidP="00D02076">
      <w:pPr>
        <w:pStyle w:val="Corptext"/>
        <w:numPr>
          <w:ilvl w:val="0"/>
          <w:numId w:val="42"/>
        </w:numPr>
        <w:tabs>
          <w:tab w:val="left" w:pos="360"/>
        </w:tabs>
        <w:suppressAutoHyphens/>
        <w:spacing w:after="0"/>
        <w:ind w:left="360" w:hanging="360"/>
        <w:rPr>
          <w:rFonts w:ascii="Times New Roman" w:hAnsi="Times New Roman"/>
          <w:sz w:val="22"/>
          <w:szCs w:val="22"/>
          <w:lang w:val="en-GB"/>
        </w:rPr>
      </w:pPr>
      <w:r w:rsidRPr="00D2558A">
        <w:rPr>
          <w:rFonts w:ascii="Times New Roman" w:hAnsi="Times New Roman"/>
          <w:sz w:val="22"/>
          <w:szCs w:val="22"/>
          <w:lang w:val="en"/>
        </w:rPr>
        <w:t>the vote will expressed by marking with “X” in only one box coresponding to vote intention, respectively “ PRO”, “ AGAINST” or “ABSTENTION”, for each resolution in part</w:t>
      </w:r>
      <w:r w:rsidRPr="00D2558A">
        <w:rPr>
          <w:rFonts w:ascii="Times New Roman" w:hAnsi="Times New Roman"/>
          <w:sz w:val="22"/>
          <w:szCs w:val="22"/>
          <w:lang w:val="en-GB"/>
        </w:rPr>
        <w:t>.</w:t>
      </w:r>
    </w:p>
    <w:p w14:paraId="42AD5B61" w14:textId="77777777" w:rsidR="00D02076" w:rsidRPr="00D2558A" w:rsidRDefault="00D02076" w:rsidP="00D02076">
      <w:pPr>
        <w:pStyle w:val="Corptext"/>
        <w:spacing w:after="0"/>
        <w:ind w:firstLine="763"/>
        <w:rPr>
          <w:rFonts w:ascii="Times New Roman" w:hAnsi="Times New Roman"/>
          <w:sz w:val="22"/>
          <w:szCs w:val="22"/>
          <w:lang w:val="en-GB"/>
        </w:rPr>
      </w:pPr>
      <w:r w:rsidRPr="00D2558A">
        <w:rPr>
          <w:rFonts w:ascii="Times New Roman" w:hAnsi="Times New Roman"/>
          <w:sz w:val="22"/>
          <w:szCs w:val="22"/>
          <w:lang w:val="en-GB"/>
        </w:rPr>
        <w:t>Date _________________</w:t>
      </w:r>
    </w:p>
    <w:p w14:paraId="3B6F7C96" w14:textId="3B3ADC6A" w:rsidR="000310A3" w:rsidRPr="00D2558A" w:rsidRDefault="00D02076" w:rsidP="00D2558A">
      <w:pPr>
        <w:pStyle w:val="Corptext"/>
        <w:spacing w:after="0"/>
        <w:ind w:right="-141" w:firstLine="763"/>
        <w:rPr>
          <w:rFonts w:ascii="Times New Roman" w:hAnsi="Times New Roman"/>
          <w:sz w:val="22"/>
          <w:szCs w:val="22"/>
        </w:rPr>
      </w:pPr>
      <w:r w:rsidRPr="00D2558A">
        <w:rPr>
          <w:rFonts w:ascii="Times New Roman" w:hAnsi="Times New Roman"/>
          <w:sz w:val="22"/>
          <w:szCs w:val="22"/>
          <w:lang w:val="en-GB"/>
        </w:rPr>
        <w:t>Signature______________</w:t>
      </w:r>
    </w:p>
    <w:sectPr w:rsidR="000310A3" w:rsidRPr="00D2558A" w:rsidSect="00E837EE">
      <w:pgSz w:w="11906" w:h="16838"/>
      <w:pgMar w:top="567"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Yu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1620"/>
        </w:tabs>
        <w:ind w:left="1260" w:firstLine="0"/>
      </w:pPr>
      <w:rPr>
        <w:rFonts w:ascii="StarSymbol" w:hAnsi="StarSymbol" w:cs="StarSymbol"/>
        <w:sz w:val="18"/>
        <w:szCs w:val="18"/>
      </w:rPr>
    </w:lvl>
    <w:lvl w:ilvl="1">
      <w:start w:val="1"/>
      <w:numFmt w:val="bullet"/>
      <w:lvlText w:val="–"/>
      <w:lvlJc w:val="left"/>
      <w:pPr>
        <w:tabs>
          <w:tab w:val="num" w:pos="1980"/>
        </w:tabs>
        <w:ind w:left="1260" w:firstLine="0"/>
      </w:pPr>
      <w:rPr>
        <w:rFonts w:ascii="StarSymbol" w:hAnsi="StarSymbol" w:cs="StarSymbol"/>
        <w:sz w:val="18"/>
        <w:szCs w:val="18"/>
      </w:rPr>
    </w:lvl>
    <w:lvl w:ilvl="2">
      <w:start w:val="1"/>
      <w:numFmt w:val="bullet"/>
      <w:lvlText w:val="–"/>
      <w:lvlJc w:val="left"/>
      <w:pPr>
        <w:tabs>
          <w:tab w:val="num" w:pos="2340"/>
        </w:tabs>
        <w:ind w:left="1260" w:firstLine="0"/>
      </w:pPr>
      <w:rPr>
        <w:rFonts w:ascii="StarSymbol" w:hAnsi="StarSymbol" w:cs="StarSymbol"/>
        <w:sz w:val="18"/>
        <w:szCs w:val="18"/>
      </w:rPr>
    </w:lvl>
    <w:lvl w:ilvl="3">
      <w:start w:val="1"/>
      <w:numFmt w:val="bullet"/>
      <w:lvlText w:val="–"/>
      <w:lvlJc w:val="left"/>
      <w:pPr>
        <w:tabs>
          <w:tab w:val="num" w:pos="2700"/>
        </w:tabs>
        <w:ind w:left="1260" w:firstLine="0"/>
      </w:pPr>
      <w:rPr>
        <w:rFonts w:ascii="StarSymbol" w:hAnsi="StarSymbol" w:cs="StarSymbol"/>
        <w:sz w:val="18"/>
        <w:szCs w:val="18"/>
      </w:rPr>
    </w:lvl>
    <w:lvl w:ilvl="4">
      <w:start w:val="1"/>
      <w:numFmt w:val="bullet"/>
      <w:lvlText w:val="–"/>
      <w:lvlJc w:val="left"/>
      <w:pPr>
        <w:tabs>
          <w:tab w:val="num" w:pos="3060"/>
        </w:tabs>
        <w:ind w:left="1260" w:firstLine="0"/>
      </w:pPr>
      <w:rPr>
        <w:rFonts w:ascii="StarSymbol" w:hAnsi="StarSymbol" w:cs="StarSymbol"/>
        <w:sz w:val="18"/>
        <w:szCs w:val="18"/>
      </w:rPr>
    </w:lvl>
    <w:lvl w:ilvl="5">
      <w:start w:val="1"/>
      <w:numFmt w:val="bullet"/>
      <w:lvlText w:val="–"/>
      <w:lvlJc w:val="left"/>
      <w:pPr>
        <w:tabs>
          <w:tab w:val="num" w:pos="3420"/>
        </w:tabs>
        <w:ind w:left="1260" w:firstLine="0"/>
      </w:pPr>
      <w:rPr>
        <w:rFonts w:ascii="StarSymbol" w:hAnsi="StarSymbol" w:cs="StarSymbol"/>
        <w:sz w:val="18"/>
        <w:szCs w:val="18"/>
      </w:rPr>
    </w:lvl>
    <w:lvl w:ilvl="6">
      <w:start w:val="1"/>
      <w:numFmt w:val="bullet"/>
      <w:lvlText w:val="–"/>
      <w:lvlJc w:val="left"/>
      <w:pPr>
        <w:tabs>
          <w:tab w:val="num" w:pos="3780"/>
        </w:tabs>
        <w:ind w:left="1260" w:firstLine="0"/>
      </w:pPr>
      <w:rPr>
        <w:rFonts w:ascii="StarSymbol" w:hAnsi="StarSymbol" w:cs="StarSymbol"/>
        <w:sz w:val="18"/>
        <w:szCs w:val="18"/>
      </w:rPr>
    </w:lvl>
    <w:lvl w:ilvl="7">
      <w:start w:val="1"/>
      <w:numFmt w:val="bullet"/>
      <w:lvlText w:val="–"/>
      <w:lvlJc w:val="left"/>
      <w:pPr>
        <w:tabs>
          <w:tab w:val="num" w:pos="4140"/>
        </w:tabs>
        <w:ind w:left="1260" w:firstLine="0"/>
      </w:pPr>
      <w:rPr>
        <w:rFonts w:ascii="StarSymbol" w:hAnsi="StarSymbol" w:cs="StarSymbol"/>
        <w:sz w:val="18"/>
        <w:szCs w:val="18"/>
      </w:rPr>
    </w:lvl>
    <w:lvl w:ilvl="8">
      <w:start w:val="1"/>
      <w:numFmt w:val="bullet"/>
      <w:lvlText w:val="–"/>
      <w:lvlJc w:val="left"/>
      <w:pPr>
        <w:tabs>
          <w:tab w:val="num" w:pos="4500"/>
        </w:tabs>
        <w:ind w:left="1260" w:firstLine="0"/>
      </w:pPr>
      <w:rPr>
        <w:rFonts w:ascii="StarSymbol" w:hAnsi="StarSymbol" w:cs="StarSymbol"/>
        <w:sz w:val="18"/>
        <w:szCs w:val="18"/>
      </w:rPr>
    </w:lvl>
  </w:abstractNum>
  <w:abstractNum w:abstractNumId="1" w15:restartNumberingAfterBreak="0">
    <w:nsid w:val="030C083C"/>
    <w:multiLevelType w:val="hybridMultilevel"/>
    <w:tmpl w:val="1988FED8"/>
    <w:lvl w:ilvl="0" w:tplc="04090005">
      <w:start w:val="1"/>
      <w:numFmt w:val="bullet"/>
      <w:lvlText w:val=""/>
      <w:lvlJc w:val="left"/>
      <w:pPr>
        <w:tabs>
          <w:tab w:val="num" w:pos="960"/>
        </w:tabs>
        <w:ind w:left="960" w:hanging="360"/>
      </w:pPr>
      <w:rPr>
        <w:rFonts w:ascii="Wingdings" w:hAnsi="Wingdings" w:cs="Wingdings"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2" w15:restartNumberingAfterBreak="0">
    <w:nsid w:val="06132C8E"/>
    <w:multiLevelType w:val="multilevel"/>
    <w:tmpl w:val="EE2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57F2B"/>
    <w:multiLevelType w:val="hybridMultilevel"/>
    <w:tmpl w:val="C36A4F04"/>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4" w15:restartNumberingAfterBreak="0">
    <w:nsid w:val="1F1C3742"/>
    <w:multiLevelType w:val="hybridMultilevel"/>
    <w:tmpl w:val="404AABC2"/>
    <w:lvl w:ilvl="0" w:tplc="D1844812">
      <w:start w:val="106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1184626"/>
    <w:multiLevelType w:val="hybridMultilevel"/>
    <w:tmpl w:val="B56458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1765CA3"/>
    <w:multiLevelType w:val="hybridMultilevel"/>
    <w:tmpl w:val="C602E670"/>
    <w:lvl w:ilvl="0" w:tplc="A112B802">
      <w:start w:val="1"/>
      <w:numFmt w:val="lowerLetter"/>
      <w:lvlText w:val="%1)"/>
      <w:lvlJc w:val="left"/>
      <w:pPr>
        <w:tabs>
          <w:tab w:val="num" w:pos="2115"/>
        </w:tabs>
        <w:ind w:left="2115" w:hanging="1215"/>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7" w15:restartNumberingAfterBreak="0">
    <w:nsid w:val="24EA581C"/>
    <w:multiLevelType w:val="hybridMultilevel"/>
    <w:tmpl w:val="C7CC6230"/>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25BE267B"/>
    <w:multiLevelType w:val="hybridMultilevel"/>
    <w:tmpl w:val="0AFCE5D6"/>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2A6B75B0"/>
    <w:multiLevelType w:val="hybridMultilevel"/>
    <w:tmpl w:val="7A9E736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A9E2C2B"/>
    <w:multiLevelType w:val="hybridMultilevel"/>
    <w:tmpl w:val="609E264E"/>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2ABB7592"/>
    <w:multiLevelType w:val="multilevel"/>
    <w:tmpl w:val="6EC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95575F"/>
    <w:multiLevelType w:val="hybridMultilevel"/>
    <w:tmpl w:val="5A9A610E"/>
    <w:lvl w:ilvl="0" w:tplc="8F02CD1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75EF6"/>
    <w:multiLevelType w:val="hybridMultilevel"/>
    <w:tmpl w:val="AEDA8058"/>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36DF3EC6"/>
    <w:multiLevelType w:val="multilevel"/>
    <w:tmpl w:val="FA3C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1A29AD"/>
    <w:multiLevelType w:val="hybridMultilevel"/>
    <w:tmpl w:val="FEC8D9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D0764EE"/>
    <w:multiLevelType w:val="hybridMultilevel"/>
    <w:tmpl w:val="7DA6B174"/>
    <w:lvl w:ilvl="0" w:tplc="4E882D56">
      <w:start w:val="1"/>
      <w:numFmt w:val="bullet"/>
      <w:lvlText w:val="-"/>
      <w:lvlJc w:val="left"/>
      <w:pPr>
        <w:tabs>
          <w:tab w:val="num" w:pos="2340"/>
        </w:tabs>
        <w:ind w:left="2340" w:hanging="360"/>
      </w:pPr>
      <w:rPr>
        <w:rFonts w:ascii="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7" w15:restartNumberingAfterBreak="0">
    <w:nsid w:val="3D5A5F83"/>
    <w:multiLevelType w:val="hybridMultilevel"/>
    <w:tmpl w:val="C44E5B6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E9B07B8"/>
    <w:multiLevelType w:val="hybridMultilevel"/>
    <w:tmpl w:val="92CC12D8"/>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9" w15:restartNumberingAfterBreak="0">
    <w:nsid w:val="40286F37"/>
    <w:multiLevelType w:val="hybridMultilevel"/>
    <w:tmpl w:val="E45C51B2"/>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0FA736D"/>
    <w:multiLevelType w:val="hybridMultilevel"/>
    <w:tmpl w:val="FBF8174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15:restartNumberingAfterBreak="0">
    <w:nsid w:val="42D47F1C"/>
    <w:multiLevelType w:val="hybridMultilevel"/>
    <w:tmpl w:val="972E4EA8"/>
    <w:lvl w:ilvl="0" w:tplc="1D92B97A">
      <w:start w:val="1"/>
      <w:numFmt w:val="bullet"/>
      <w:lvlText w:val="-"/>
      <w:lvlJc w:val="left"/>
      <w:pPr>
        <w:tabs>
          <w:tab w:val="num" w:pos="720"/>
        </w:tabs>
        <w:ind w:left="720" w:hanging="360"/>
      </w:pPr>
      <w:rPr>
        <w:rFonts w:ascii="Times New Roman" w:eastAsia="Times New Roman" w:hAnsi="Times New Roman" w:hint="default"/>
      </w:rPr>
    </w:lvl>
    <w:lvl w:ilvl="1" w:tplc="0418000D">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5B56D04"/>
    <w:multiLevelType w:val="hybridMultilevel"/>
    <w:tmpl w:val="F85C9BE6"/>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3" w15:restartNumberingAfterBreak="0">
    <w:nsid w:val="478630C3"/>
    <w:multiLevelType w:val="hybridMultilevel"/>
    <w:tmpl w:val="B2F2A47A"/>
    <w:lvl w:ilvl="0" w:tplc="CE8EA460">
      <w:start w:val="3"/>
      <w:numFmt w:val="bullet"/>
      <w:lvlText w:val="-"/>
      <w:lvlJc w:val="left"/>
      <w:pPr>
        <w:tabs>
          <w:tab w:val="num" w:pos="1440"/>
        </w:tabs>
        <w:ind w:left="1440" w:hanging="360"/>
      </w:pPr>
      <w:rPr>
        <w:rFonts w:ascii="Arial" w:eastAsia="Times New Roman" w:hAnsi="Arial" w:hint="default"/>
      </w:rPr>
    </w:lvl>
    <w:lvl w:ilvl="1" w:tplc="4224D9D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B20498D"/>
    <w:multiLevelType w:val="hybridMultilevel"/>
    <w:tmpl w:val="BF26BACC"/>
    <w:lvl w:ilvl="0" w:tplc="4E882D56">
      <w:start w:val="1"/>
      <w:numFmt w:val="bullet"/>
      <w:lvlText w:val="-"/>
      <w:lvlJc w:val="left"/>
      <w:pPr>
        <w:tabs>
          <w:tab w:val="num" w:pos="2160"/>
        </w:tabs>
        <w:ind w:left="21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BC47589"/>
    <w:multiLevelType w:val="hybridMultilevel"/>
    <w:tmpl w:val="CB365702"/>
    <w:lvl w:ilvl="0" w:tplc="CE8EA460">
      <w:start w:val="3"/>
      <w:numFmt w:val="bullet"/>
      <w:lvlText w:val="-"/>
      <w:lvlJc w:val="left"/>
      <w:pPr>
        <w:tabs>
          <w:tab w:val="num" w:pos="1620"/>
        </w:tabs>
        <w:ind w:left="1620" w:hanging="360"/>
      </w:pPr>
      <w:rPr>
        <w:rFonts w:ascii="Arial" w:eastAsia="Times New Roman" w:hAnsi="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CAD4EBC"/>
    <w:multiLevelType w:val="hybridMultilevel"/>
    <w:tmpl w:val="BB1A8458"/>
    <w:lvl w:ilvl="0" w:tplc="9EBE7688">
      <w:start w:val="1"/>
      <w:numFmt w:val="bullet"/>
      <w:lvlText w:val="-"/>
      <w:lvlJc w:val="left"/>
      <w:pPr>
        <w:tabs>
          <w:tab w:val="num" w:pos="1065"/>
        </w:tabs>
        <w:ind w:left="1065" w:hanging="360"/>
      </w:pPr>
      <w:rPr>
        <w:rFonts w:ascii="Tahoma" w:eastAsia="Times New Roman" w:hAnsi="Tahoma" w:cs="Tahoma"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518051FF"/>
    <w:multiLevelType w:val="multilevel"/>
    <w:tmpl w:val="EBAA7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09713C"/>
    <w:multiLevelType w:val="hybridMultilevel"/>
    <w:tmpl w:val="2F68293C"/>
    <w:lvl w:ilvl="0" w:tplc="BA0015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226A80"/>
    <w:multiLevelType w:val="hybridMultilevel"/>
    <w:tmpl w:val="50EE2DF8"/>
    <w:lvl w:ilvl="0" w:tplc="04090017">
      <w:start w:val="1"/>
      <w:numFmt w:val="lowerLetter"/>
      <w:lvlText w:val="%1)"/>
      <w:lvlJc w:val="left"/>
      <w:pPr>
        <w:tabs>
          <w:tab w:val="num" w:pos="720"/>
        </w:tabs>
        <w:ind w:left="720"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58696F5B"/>
    <w:multiLevelType w:val="hybridMultilevel"/>
    <w:tmpl w:val="72221DC4"/>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FBF6B09"/>
    <w:multiLevelType w:val="hybridMultilevel"/>
    <w:tmpl w:val="00B8F196"/>
    <w:lvl w:ilvl="0" w:tplc="9A04353E">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65E0133E"/>
    <w:multiLevelType w:val="hybridMultilevel"/>
    <w:tmpl w:val="E7E86FBE"/>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E3A00D4"/>
    <w:multiLevelType w:val="hybridMultilevel"/>
    <w:tmpl w:val="FDDCA2C6"/>
    <w:lvl w:ilvl="0" w:tplc="04090019">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34" w15:restartNumberingAfterBreak="0">
    <w:nsid w:val="6F2A611D"/>
    <w:multiLevelType w:val="hybridMultilevel"/>
    <w:tmpl w:val="C4B26BB6"/>
    <w:lvl w:ilvl="0" w:tplc="CE8EA460">
      <w:start w:val="3"/>
      <w:numFmt w:val="bullet"/>
      <w:lvlText w:val="-"/>
      <w:lvlJc w:val="left"/>
      <w:pPr>
        <w:tabs>
          <w:tab w:val="num" w:pos="1260"/>
        </w:tabs>
        <w:ind w:left="1260" w:hanging="360"/>
      </w:pPr>
      <w:rPr>
        <w:rFonts w:ascii="Arial" w:eastAsia="Times New Roman" w:hAnsi="Aria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35" w15:restartNumberingAfterBreak="0">
    <w:nsid w:val="7005524D"/>
    <w:multiLevelType w:val="hybridMultilevel"/>
    <w:tmpl w:val="85ACA9A0"/>
    <w:lvl w:ilvl="0" w:tplc="4224D9D8">
      <w:numFmt w:val="bullet"/>
      <w:lvlText w:val="-"/>
      <w:lvlJc w:val="left"/>
      <w:pPr>
        <w:tabs>
          <w:tab w:val="num" w:pos="800"/>
        </w:tabs>
        <w:ind w:left="800" w:hanging="360"/>
      </w:pPr>
      <w:rPr>
        <w:rFonts w:ascii="Times New Roman" w:eastAsia="Times New Roman" w:hAnsi="Times New Roman" w:hint="default"/>
      </w:rPr>
    </w:lvl>
    <w:lvl w:ilvl="1" w:tplc="04090017">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17F54D1"/>
    <w:multiLevelType w:val="hybridMultilevel"/>
    <w:tmpl w:val="587ACAF2"/>
    <w:lvl w:ilvl="0" w:tplc="04090005">
      <w:start w:val="1"/>
      <w:numFmt w:val="bullet"/>
      <w:lvlText w:val=""/>
      <w:lvlJc w:val="left"/>
      <w:pPr>
        <w:tabs>
          <w:tab w:val="num" w:pos="80"/>
        </w:tabs>
        <w:ind w:left="80" w:hanging="360"/>
      </w:pPr>
      <w:rPr>
        <w:rFonts w:ascii="Wingdings" w:hAnsi="Wingdings" w:cs="Wingdings" w:hint="default"/>
      </w:rPr>
    </w:lvl>
    <w:lvl w:ilvl="1" w:tplc="4224D9D8">
      <w:numFmt w:val="bullet"/>
      <w:lvlText w:val="-"/>
      <w:lvlJc w:val="left"/>
      <w:pPr>
        <w:tabs>
          <w:tab w:val="num" w:pos="800"/>
        </w:tabs>
        <w:ind w:left="800" w:hanging="360"/>
      </w:pPr>
      <w:rPr>
        <w:rFonts w:ascii="Times New Roman" w:eastAsia="Times New Roman" w:hAnsi="Times New Roman" w:hint="default"/>
      </w:rPr>
    </w:lvl>
    <w:lvl w:ilvl="2" w:tplc="0409000B">
      <w:start w:val="1"/>
      <w:numFmt w:val="bullet"/>
      <w:lvlText w:val=""/>
      <w:lvlJc w:val="left"/>
      <w:pPr>
        <w:tabs>
          <w:tab w:val="num" w:pos="1520"/>
        </w:tabs>
        <w:ind w:left="1520" w:hanging="360"/>
      </w:pPr>
      <w:rPr>
        <w:rFonts w:ascii="Wingdings" w:hAnsi="Wingdings" w:cs="Wingdings" w:hint="default"/>
      </w:rPr>
    </w:lvl>
    <w:lvl w:ilvl="3" w:tplc="04090001">
      <w:start w:val="1"/>
      <w:numFmt w:val="bullet"/>
      <w:lvlText w:val=""/>
      <w:lvlJc w:val="left"/>
      <w:pPr>
        <w:tabs>
          <w:tab w:val="num" w:pos="2240"/>
        </w:tabs>
        <w:ind w:left="2240" w:hanging="360"/>
      </w:pPr>
      <w:rPr>
        <w:rFonts w:ascii="Symbol" w:hAnsi="Symbol" w:cs="Symbol" w:hint="default"/>
      </w:rPr>
    </w:lvl>
    <w:lvl w:ilvl="4" w:tplc="04090003">
      <w:start w:val="1"/>
      <w:numFmt w:val="bullet"/>
      <w:lvlText w:val="o"/>
      <w:lvlJc w:val="left"/>
      <w:pPr>
        <w:tabs>
          <w:tab w:val="num" w:pos="2960"/>
        </w:tabs>
        <w:ind w:left="2960" w:hanging="360"/>
      </w:pPr>
      <w:rPr>
        <w:rFonts w:ascii="Courier New" w:hAnsi="Courier New" w:cs="Courier New" w:hint="default"/>
      </w:rPr>
    </w:lvl>
    <w:lvl w:ilvl="5" w:tplc="04090005">
      <w:start w:val="1"/>
      <w:numFmt w:val="bullet"/>
      <w:lvlText w:val=""/>
      <w:lvlJc w:val="left"/>
      <w:pPr>
        <w:tabs>
          <w:tab w:val="num" w:pos="3680"/>
        </w:tabs>
        <w:ind w:left="3680" w:hanging="360"/>
      </w:pPr>
      <w:rPr>
        <w:rFonts w:ascii="Wingdings" w:hAnsi="Wingdings" w:cs="Wingdings" w:hint="default"/>
      </w:rPr>
    </w:lvl>
    <w:lvl w:ilvl="6" w:tplc="04090001">
      <w:start w:val="1"/>
      <w:numFmt w:val="bullet"/>
      <w:lvlText w:val=""/>
      <w:lvlJc w:val="left"/>
      <w:pPr>
        <w:tabs>
          <w:tab w:val="num" w:pos="4400"/>
        </w:tabs>
        <w:ind w:left="4400" w:hanging="360"/>
      </w:pPr>
      <w:rPr>
        <w:rFonts w:ascii="Symbol" w:hAnsi="Symbol" w:cs="Symbol" w:hint="default"/>
      </w:rPr>
    </w:lvl>
    <w:lvl w:ilvl="7" w:tplc="04090003">
      <w:start w:val="1"/>
      <w:numFmt w:val="bullet"/>
      <w:lvlText w:val="o"/>
      <w:lvlJc w:val="left"/>
      <w:pPr>
        <w:tabs>
          <w:tab w:val="num" w:pos="5120"/>
        </w:tabs>
        <w:ind w:left="5120" w:hanging="360"/>
      </w:pPr>
      <w:rPr>
        <w:rFonts w:ascii="Courier New" w:hAnsi="Courier New" w:cs="Courier New" w:hint="default"/>
      </w:rPr>
    </w:lvl>
    <w:lvl w:ilvl="8" w:tplc="04090005">
      <w:start w:val="1"/>
      <w:numFmt w:val="bullet"/>
      <w:lvlText w:val=""/>
      <w:lvlJc w:val="left"/>
      <w:pPr>
        <w:tabs>
          <w:tab w:val="num" w:pos="5840"/>
        </w:tabs>
        <w:ind w:left="5840" w:hanging="360"/>
      </w:pPr>
      <w:rPr>
        <w:rFonts w:ascii="Wingdings" w:hAnsi="Wingdings" w:cs="Wingdings" w:hint="default"/>
      </w:rPr>
    </w:lvl>
  </w:abstractNum>
  <w:abstractNum w:abstractNumId="37" w15:restartNumberingAfterBreak="0">
    <w:nsid w:val="742F11D3"/>
    <w:multiLevelType w:val="hybridMultilevel"/>
    <w:tmpl w:val="BA781870"/>
    <w:lvl w:ilvl="0" w:tplc="18F2755C">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8" w15:restartNumberingAfterBreak="0">
    <w:nsid w:val="74D97A0C"/>
    <w:multiLevelType w:val="hybridMultilevel"/>
    <w:tmpl w:val="DE005CB2"/>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9" w15:restartNumberingAfterBreak="0">
    <w:nsid w:val="76E03DAA"/>
    <w:multiLevelType w:val="hybridMultilevel"/>
    <w:tmpl w:val="BAAAA6AE"/>
    <w:lvl w:ilvl="0" w:tplc="CE8EA460">
      <w:start w:val="3"/>
      <w:numFmt w:val="bullet"/>
      <w:lvlText w:val="-"/>
      <w:lvlJc w:val="left"/>
      <w:pPr>
        <w:tabs>
          <w:tab w:val="num" w:pos="1080"/>
        </w:tabs>
        <w:ind w:left="1080" w:hanging="360"/>
      </w:pPr>
      <w:rPr>
        <w:rFonts w:ascii="Arial" w:eastAsia="Times New Roman" w:hAnsi="Arial" w:hint="default"/>
      </w:rPr>
    </w:lvl>
    <w:lvl w:ilvl="1" w:tplc="06A8D2CE">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7B5A74A5"/>
    <w:multiLevelType w:val="hybridMultilevel"/>
    <w:tmpl w:val="664025F4"/>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1" w15:restartNumberingAfterBreak="0">
    <w:nsid w:val="7F3565F2"/>
    <w:multiLevelType w:val="hybridMultilevel"/>
    <w:tmpl w:val="7DC673A8"/>
    <w:lvl w:ilvl="0" w:tplc="D46A9000">
      <w:numFmt w:val="bullet"/>
      <w:lvlText w:val=""/>
      <w:lvlJc w:val="left"/>
      <w:pPr>
        <w:tabs>
          <w:tab w:val="num" w:pos="1800"/>
        </w:tabs>
        <w:ind w:left="1800" w:hanging="360"/>
      </w:pPr>
      <w:rPr>
        <w:rFonts w:ascii="Wingdings" w:eastAsia="Times New Roman"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num w:numId="1" w16cid:durableId="643584381">
    <w:abstractNumId w:val="26"/>
  </w:num>
  <w:num w:numId="2" w16cid:durableId="1908757248">
    <w:abstractNumId w:val="12"/>
  </w:num>
  <w:num w:numId="3" w16cid:durableId="97992279">
    <w:abstractNumId w:val="29"/>
  </w:num>
  <w:num w:numId="4" w16cid:durableId="799684744">
    <w:abstractNumId w:val="6"/>
  </w:num>
  <w:num w:numId="5" w16cid:durableId="851526065">
    <w:abstractNumId w:val="4"/>
  </w:num>
  <w:num w:numId="6" w16cid:durableId="2139689282">
    <w:abstractNumId w:val="31"/>
  </w:num>
  <w:num w:numId="7" w16cid:durableId="1019088093">
    <w:abstractNumId w:val="21"/>
  </w:num>
  <w:num w:numId="8" w16cid:durableId="1563053191">
    <w:abstractNumId w:val="32"/>
  </w:num>
  <w:num w:numId="9" w16cid:durableId="1293827575">
    <w:abstractNumId w:val="19"/>
  </w:num>
  <w:num w:numId="10" w16cid:durableId="1084691387">
    <w:abstractNumId w:val="30"/>
  </w:num>
  <w:num w:numId="11" w16cid:durableId="418527556">
    <w:abstractNumId w:val="17"/>
  </w:num>
  <w:num w:numId="12" w16cid:durableId="355040046">
    <w:abstractNumId w:val="36"/>
  </w:num>
  <w:num w:numId="13" w16cid:durableId="855997473">
    <w:abstractNumId w:val="35"/>
  </w:num>
  <w:num w:numId="14" w16cid:durableId="1729644668">
    <w:abstractNumId w:val="1"/>
  </w:num>
  <w:num w:numId="15" w16cid:durableId="977298859">
    <w:abstractNumId w:val="33"/>
  </w:num>
  <w:num w:numId="16" w16cid:durableId="821579571">
    <w:abstractNumId w:val="20"/>
  </w:num>
  <w:num w:numId="17" w16cid:durableId="1778023524">
    <w:abstractNumId w:val="41"/>
  </w:num>
  <w:num w:numId="18" w16cid:durableId="32848363">
    <w:abstractNumId w:val="40"/>
  </w:num>
  <w:num w:numId="19" w16cid:durableId="484203676">
    <w:abstractNumId w:val="9"/>
  </w:num>
  <w:num w:numId="20" w16cid:durableId="691493039">
    <w:abstractNumId w:val="38"/>
  </w:num>
  <w:num w:numId="21" w16cid:durableId="1914465530">
    <w:abstractNumId w:val="22"/>
  </w:num>
  <w:num w:numId="22" w16cid:durableId="57024808">
    <w:abstractNumId w:val="25"/>
  </w:num>
  <w:num w:numId="23" w16cid:durableId="1878467041">
    <w:abstractNumId w:val="16"/>
  </w:num>
  <w:num w:numId="24" w16cid:durableId="657005727">
    <w:abstractNumId w:val="13"/>
  </w:num>
  <w:num w:numId="25" w16cid:durableId="2134326609">
    <w:abstractNumId w:val="10"/>
  </w:num>
  <w:num w:numId="26" w16cid:durableId="1774737709">
    <w:abstractNumId w:val="24"/>
  </w:num>
  <w:num w:numId="27" w16cid:durableId="1368799672">
    <w:abstractNumId w:val="8"/>
  </w:num>
  <w:num w:numId="28" w16cid:durableId="564296906">
    <w:abstractNumId w:val="39"/>
  </w:num>
  <w:num w:numId="29" w16cid:durableId="1652521585">
    <w:abstractNumId w:val="34"/>
  </w:num>
  <w:num w:numId="30" w16cid:durableId="1855530049">
    <w:abstractNumId w:val="3"/>
  </w:num>
  <w:num w:numId="31" w16cid:durableId="100878456">
    <w:abstractNumId w:val="23"/>
  </w:num>
  <w:num w:numId="32" w16cid:durableId="534081451">
    <w:abstractNumId w:val="18"/>
  </w:num>
  <w:num w:numId="33" w16cid:durableId="169177737">
    <w:abstractNumId w:val="7"/>
  </w:num>
  <w:num w:numId="34" w16cid:durableId="1089734329">
    <w:abstractNumId w:val="5"/>
  </w:num>
  <w:num w:numId="35" w16cid:durableId="1849127762">
    <w:abstractNumId w:val="15"/>
  </w:num>
  <w:num w:numId="36" w16cid:durableId="2078091039">
    <w:abstractNumId w:val="14"/>
  </w:num>
  <w:num w:numId="37" w16cid:durableId="294331788">
    <w:abstractNumId w:val="27"/>
  </w:num>
  <w:num w:numId="38" w16cid:durableId="986977216">
    <w:abstractNumId w:val="2"/>
  </w:num>
  <w:num w:numId="39" w16cid:durableId="671299678">
    <w:abstractNumId w:val="11"/>
  </w:num>
  <w:num w:numId="40" w16cid:durableId="817380333">
    <w:abstractNumId w:val="37"/>
  </w:num>
  <w:num w:numId="41" w16cid:durableId="1330911238">
    <w:abstractNumId w:val="28"/>
  </w:num>
  <w:num w:numId="42" w16cid:durableId="145039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18"/>
    <w:rsid w:val="000310A3"/>
    <w:rsid w:val="000449CC"/>
    <w:rsid w:val="00202A49"/>
    <w:rsid w:val="003755B3"/>
    <w:rsid w:val="003B73BB"/>
    <w:rsid w:val="00415F52"/>
    <w:rsid w:val="004227BF"/>
    <w:rsid w:val="00445506"/>
    <w:rsid w:val="00461DFF"/>
    <w:rsid w:val="004B4E83"/>
    <w:rsid w:val="00594C85"/>
    <w:rsid w:val="00634BB1"/>
    <w:rsid w:val="00656C05"/>
    <w:rsid w:val="007B3A9E"/>
    <w:rsid w:val="008C5D18"/>
    <w:rsid w:val="00A216CC"/>
    <w:rsid w:val="00A2713B"/>
    <w:rsid w:val="00B05F56"/>
    <w:rsid w:val="00B625A3"/>
    <w:rsid w:val="00C21E5A"/>
    <w:rsid w:val="00D02076"/>
    <w:rsid w:val="00D03DA9"/>
    <w:rsid w:val="00D1335E"/>
    <w:rsid w:val="00D2558A"/>
    <w:rsid w:val="00D8366D"/>
    <w:rsid w:val="00E837EE"/>
    <w:rsid w:val="00EC7DAF"/>
    <w:rsid w:val="00F8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EDB3"/>
  <w15:chartTrackingRefBased/>
  <w15:docId w15:val="{388851E6-7638-44BE-8116-895CFB5E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Titlu1">
    <w:name w:val="heading 1"/>
    <w:basedOn w:val="Normal"/>
    <w:next w:val="Normal"/>
    <w:link w:val="Titlu1Caracter"/>
    <w:qFormat/>
    <w:rsid w:val="00594C85"/>
    <w:pPr>
      <w:keepNext/>
      <w:spacing w:after="0" w:line="240" w:lineRule="auto"/>
      <w:outlineLvl w:val="0"/>
    </w:pPr>
    <w:rPr>
      <w:rFonts w:ascii="Times New Roman" w:eastAsia="Times New Roman" w:hAnsi="Times New Roman" w:cs="Times New Roman"/>
      <w:b/>
      <w:noProof w:val="0"/>
      <w:sz w:val="28"/>
      <w:szCs w:val="20"/>
      <w:lang w:val="en-US" w:eastAsia="ro-RO"/>
    </w:rPr>
  </w:style>
  <w:style w:type="paragraph" w:styleId="Titlu2">
    <w:name w:val="heading 2"/>
    <w:basedOn w:val="Normal"/>
    <w:next w:val="Normal"/>
    <w:link w:val="Titlu2Caracter"/>
    <w:unhideWhenUsed/>
    <w:qFormat/>
    <w:rsid w:val="00594C85"/>
    <w:pPr>
      <w:keepNext/>
      <w:keepLines/>
      <w:spacing w:before="40" w:after="0"/>
      <w:outlineLvl w:val="1"/>
    </w:pPr>
    <w:rPr>
      <w:rFonts w:asciiTheme="majorHAnsi" w:eastAsiaTheme="majorEastAsia" w:hAnsiTheme="majorHAnsi" w:cstheme="majorBidi"/>
      <w:noProof w:val="0"/>
      <w:color w:val="2F5496" w:themeColor="accent1" w:themeShade="BF"/>
      <w:sz w:val="26"/>
      <w:szCs w:val="26"/>
      <w:lang w:val="ro-RO"/>
    </w:rPr>
  </w:style>
  <w:style w:type="paragraph" w:styleId="Titlu3">
    <w:name w:val="heading 3"/>
    <w:basedOn w:val="Normal"/>
    <w:next w:val="Normal"/>
    <w:link w:val="Titlu3Caracter"/>
    <w:unhideWhenUsed/>
    <w:qFormat/>
    <w:rsid w:val="00594C85"/>
    <w:pPr>
      <w:keepNext/>
      <w:keepLines/>
      <w:spacing w:before="40" w:after="0"/>
      <w:outlineLvl w:val="2"/>
    </w:pPr>
    <w:rPr>
      <w:rFonts w:asciiTheme="majorHAnsi" w:eastAsiaTheme="majorEastAsia" w:hAnsiTheme="majorHAnsi" w:cstheme="majorBidi"/>
      <w:noProof w:val="0"/>
      <w:color w:val="1F3763" w:themeColor="accent1" w:themeShade="7F"/>
      <w:sz w:val="24"/>
      <w:szCs w:val="24"/>
      <w:lang w:val="ro-RO"/>
    </w:rPr>
  </w:style>
  <w:style w:type="paragraph" w:styleId="Titlu4">
    <w:name w:val="heading 4"/>
    <w:basedOn w:val="Normal"/>
    <w:next w:val="Normal"/>
    <w:link w:val="Titlu4Caracter"/>
    <w:qFormat/>
    <w:rsid w:val="00594C85"/>
    <w:pPr>
      <w:keepNext/>
      <w:spacing w:after="0" w:line="240" w:lineRule="auto"/>
      <w:jc w:val="center"/>
      <w:outlineLvl w:val="3"/>
    </w:pPr>
    <w:rPr>
      <w:rFonts w:ascii="Arial" w:eastAsia="Times New Roman" w:hAnsi="Arial" w:cs="Arial"/>
      <w:b/>
      <w:bCs/>
      <w:noProof w:val="0"/>
      <w:sz w:val="28"/>
      <w:szCs w:val="20"/>
      <w:lang w:val="en-US" w:eastAsia="ro-RO"/>
    </w:rPr>
  </w:style>
  <w:style w:type="paragraph" w:styleId="Titlu5">
    <w:name w:val="heading 5"/>
    <w:basedOn w:val="Normal"/>
    <w:next w:val="Normal"/>
    <w:link w:val="Titlu5Caracter"/>
    <w:qFormat/>
    <w:rsid w:val="00594C85"/>
    <w:pPr>
      <w:keepNext/>
      <w:spacing w:after="0" w:line="240" w:lineRule="auto"/>
      <w:outlineLvl w:val="4"/>
    </w:pPr>
    <w:rPr>
      <w:rFonts w:ascii="Arial" w:eastAsia="Times New Roman" w:hAnsi="Arial" w:cs="Arial"/>
      <w:b/>
      <w:bCs/>
      <w:noProof w:val="0"/>
      <w:sz w:val="24"/>
      <w:szCs w:val="20"/>
      <w:lang w:val="en-US" w:eastAsia="ro-RO"/>
    </w:rPr>
  </w:style>
  <w:style w:type="paragraph" w:styleId="Titlu6">
    <w:name w:val="heading 6"/>
    <w:basedOn w:val="Normal"/>
    <w:next w:val="Normal"/>
    <w:link w:val="Titlu6Caracter"/>
    <w:qFormat/>
    <w:rsid w:val="00594C85"/>
    <w:pPr>
      <w:keepNext/>
      <w:spacing w:after="0" w:line="240" w:lineRule="auto"/>
      <w:jc w:val="center"/>
      <w:outlineLvl w:val="5"/>
    </w:pPr>
    <w:rPr>
      <w:rFonts w:ascii="Arial" w:eastAsia="Times New Roman" w:hAnsi="Arial" w:cs="Arial"/>
      <w:b/>
      <w:bCs/>
      <w:noProof w:val="0"/>
      <w:sz w:val="32"/>
      <w:szCs w:val="20"/>
      <w:lang w:val="en-US" w:eastAsia="ro-RO"/>
    </w:rPr>
  </w:style>
  <w:style w:type="paragraph" w:styleId="Titlu7">
    <w:name w:val="heading 7"/>
    <w:basedOn w:val="Normal"/>
    <w:next w:val="Normal"/>
    <w:link w:val="Titlu7Caracter"/>
    <w:qFormat/>
    <w:rsid w:val="00594C85"/>
    <w:pPr>
      <w:keepNext/>
      <w:spacing w:after="0" w:line="240" w:lineRule="auto"/>
      <w:jc w:val="center"/>
      <w:outlineLvl w:val="6"/>
    </w:pPr>
    <w:rPr>
      <w:rFonts w:ascii="Arial" w:eastAsia="Times New Roman" w:hAnsi="Arial" w:cs="Arial"/>
      <w:b/>
      <w:bCs/>
      <w:noProof w:val="0"/>
      <w:sz w:val="20"/>
      <w:szCs w:val="20"/>
      <w:lang w:val="en-US" w:eastAsia="ro-RO"/>
    </w:rPr>
  </w:style>
  <w:style w:type="paragraph" w:styleId="Titlu8">
    <w:name w:val="heading 8"/>
    <w:basedOn w:val="Normal"/>
    <w:next w:val="Normal"/>
    <w:link w:val="Titlu8Caracter"/>
    <w:qFormat/>
    <w:rsid w:val="00594C85"/>
    <w:pPr>
      <w:keepNext/>
      <w:spacing w:after="0" w:line="240" w:lineRule="auto"/>
      <w:jc w:val="center"/>
      <w:outlineLvl w:val="7"/>
    </w:pPr>
    <w:rPr>
      <w:rFonts w:ascii="Times New Roman" w:eastAsia="Times New Roman" w:hAnsi="Times New Roman" w:cs="Times New Roman"/>
      <w:b/>
      <w:noProof w:val="0"/>
      <w:sz w:val="40"/>
      <w:szCs w:val="28"/>
      <w:lang w:val="fr-FR" w:eastAsia="ro-RO"/>
    </w:rPr>
  </w:style>
  <w:style w:type="paragraph" w:styleId="Titlu9">
    <w:name w:val="heading 9"/>
    <w:basedOn w:val="Normal"/>
    <w:next w:val="Normal"/>
    <w:link w:val="Titlu9Caracter"/>
    <w:qFormat/>
    <w:rsid w:val="00594C85"/>
    <w:pPr>
      <w:keepNext/>
      <w:spacing w:after="0" w:line="240" w:lineRule="auto"/>
      <w:ind w:left="4248" w:firstLine="708"/>
      <w:jc w:val="center"/>
      <w:outlineLvl w:val="8"/>
    </w:pPr>
    <w:rPr>
      <w:rFonts w:ascii="Arial" w:eastAsia="Times New Roman" w:hAnsi="Arial" w:cs="Arial"/>
      <w:noProof w:val="0"/>
      <w:sz w:val="24"/>
      <w:szCs w:val="2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594C85"/>
    <w:rPr>
      <w:rFonts w:ascii="Times New Roman" w:eastAsia="Times New Roman" w:hAnsi="Times New Roman" w:cs="Times New Roman"/>
      <w:b/>
      <w:sz w:val="28"/>
      <w:szCs w:val="20"/>
      <w:lang w:val="en-US" w:eastAsia="ro-RO"/>
    </w:rPr>
  </w:style>
  <w:style w:type="character" w:customStyle="1" w:styleId="Titlu2Caracter">
    <w:name w:val="Titlu 2 Caracter"/>
    <w:basedOn w:val="Fontdeparagrafimplicit"/>
    <w:link w:val="Titlu2"/>
    <w:rsid w:val="00594C85"/>
    <w:rPr>
      <w:rFonts w:asciiTheme="majorHAnsi" w:eastAsiaTheme="majorEastAsia" w:hAnsiTheme="majorHAnsi" w:cstheme="majorBidi"/>
      <w:color w:val="2F5496" w:themeColor="accent1" w:themeShade="BF"/>
      <w:sz w:val="26"/>
      <w:szCs w:val="26"/>
      <w:lang w:val="ro-RO"/>
    </w:rPr>
  </w:style>
  <w:style w:type="character" w:customStyle="1" w:styleId="Titlu3Caracter">
    <w:name w:val="Titlu 3 Caracter"/>
    <w:basedOn w:val="Fontdeparagrafimplicit"/>
    <w:link w:val="Titlu3"/>
    <w:rsid w:val="00594C85"/>
    <w:rPr>
      <w:rFonts w:asciiTheme="majorHAnsi" w:eastAsiaTheme="majorEastAsia" w:hAnsiTheme="majorHAnsi" w:cstheme="majorBidi"/>
      <w:color w:val="1F3763" w:themeColor="accent1" w:themeShade="7F"/>
      <w:sz w:val="24"/>
      <w:szCs w:val="24"/>
      <w:lang w:val="ro-RO"/>
    </w:rPr>
  </w:style>
  <w:style w:type="character" w:customStyle="1" w:styleId="Titlu4Caracter">
    <w:name w:val="Titlu 4 Caracter"/>
    <w:basedOn w:val="Fontdeparagrafimplicit"/>
    <w:link w:val="Titlu4"/>
    <w:rsid w:val="00594C85"/>
    <w:rPr>
      <w:rFonts w:ascii="Arial" w:eastAsia="Times New Roman" w:hAnsi="Arial" w:cs="Arial"/>
      <w:b/>
      <w:bCs/>
      <w:sz w:val="28"/>
      <w:szCs w:val="20"/>
      <w:lang w:val="en-US" w:eastAsia="ro-RO"/>
    </w:rPr>
  </w:style>
  <w:style w:type="character" w:customStyle="1" w:styleId="Titlu5Caracter">
    <w:name w:val="Titlu 5 Caracter"/>
    <w:basedOn w:val="Fontdeparagrafimplicit"/>
    <w:link w:val="Titlu5"/>
    <w:rsid w:val="00594C85"/>
    <w:rPr>
      <w:rFonts w:ascii="Arial" w:eastAsia="Times New Roman" w:hAnsi="Arial" w:cs="Arial"/>
      <w:b/>
      <w:bCs/>
      <w:sz w:val="24"/>
      <w:szCs w:val="20"/>
      <w:lang w:val="en-US" w:eastAsia="ro-RO"/>
    </w:rPr>
  </w:style>
  <w:style w:type="character" w:customStyle="1" w:styleId="Titlu6Caracter">
    <w:name w:val="Titlu 6 Caracter"/>
    <w:basedOn w:val="Fontdeparagrafimplicit"/>
    <w:link w:val="Titlu6"/>
    <w:rsid w:val="00594C85"/>
    <w:rPr>
      <w:rFonts w:ascii="Arial" w:eastAsia="Times New Roman" w:hAnsi="Arial" w:cs="Arial"/>
      <w:b/>
      <w:bCs/>
      <w:sz w:val="32"/>
      <w:szCs w:val="20"/>
      <w:lang w:val="en-US" w:eastAsia="ro-RO"/>
    </w:rPr>
  </w:style>
  <w:style w:type="character" w:customStyle="1" w:styleId="Titlu7Caracter">
    <w:name w:val="Titlu 7 Caracter"/>
    <w:basedOn w:val="Fontdeparagrafimplicit"/>
    <w:link w:val="Titlu7"/>
    <w:rsid w:val="00594C85"/>
    <w:rPr>
      <w:rFonts w:ascii="Arial" w:eastAsia="Times New Roman" w:hAnsi="Arial" w:cs="Arial"/>
      <w:b/>
      <w:bCs/>
      <w:sz w:val="20"/>
      <w:szCs w:val="20"/>
      <w:lang w:val="en-US" w:eastAsia="ro-RO"/>
    </w:rPr>
  </w:style>
  <w:style w:type="character" w:customStyle="1" w:styleId="Titlu8Caracter">
    <w:name w:val="Titlu 8 Caracter"/>
    <w:basedOn w:val="Fontdeparagrafimplicit"/>
    <w:link w:val="Titlu8"/>
    <w:rsid w:val="00594C85"/>
    <w:rPr>
      <w:rFonts w:ascii="Times New Roman" w:eastAsia="Times New Roman" w:hAnsi="Times New Roman" w:cs="Times New Roman"/>
      <w:b/>
      <w:sz w:val="40"/>
      <w:szCs w:val="28"/>
      <w:lang w:val="fr-FR" w:eastAsia="ro-RO"/>
    </w:rPr>
  </w:style>
  <w:style w:type="character" w:customStyle="1" w:styleId="Titlu9Caracter">
    <w:name w:val="Titlu 9 Caracter"/>
    <w:basedOn w:val="Fontdeparagrafimplicit"/>
    <w:link w:val="Titlu9"/>
    <w:rsid w:val="00594C85"/>
    <w:rPr>
      <w:rFonts w:ascii="Arial" w:eastAsia="Times New Roman" w:hAnsi="Arial" w:cs="Arial"/>
      <w:sz w:val="24"/>
      <w:szCs w:val="20"/>
      <w:lang w:eastAsia="ro-RO"/>
    </w:rPr>
  </w:style>
  <w:style w:type="paragraph" w:styleId="Antet">
    <w:name w:val="header"/>
    <w:basedOn w:val="Normal"/>
    <w:link w:val="AntetCaracter"/>
    <w:unhideWhenUsed/>
    <w:rsid w:val="00594C85"/>
    <w:pPr>
      <w:tabs>
        <w:tab w:val="center" w:pos="4513"/>
        <w:tab w:val="right" w:pos="9026"/>
      </w:tabs>
      <w:spacing w:after="0" w:line="240" w:lineRule="auto"/>
    </w:pPr>
    <w:rPr>
      <w:noProof w:val="0"/>
      <w:lang w:val="ro-RO"/>
    </w:rPr>
  </w:style>
  <w:style w:type="character" w:customStyle="1" w:styleId="AntetCaracter">
    <w:name w:val="Antet Caracter"/>
    <w:basedOn w:val="Fontdeparagrafimplicit"/>
    <w:link w:val="Antet"/>
    <w:rsid w:val="00594C85"/>
    <w:rPr>
      <w:lang w:val="ro-RO"/>
    </w:rPr>
  </w:style>
  <w:style w:type="paragraph" w:styleId="Subsol">
    <w:name w:val="footer"/>
    <w:basedOn w:val="Normal"/>
    <w:link w:val="SubsolCaracter"/>
    <w:unhideWhenUsed/>
    <w:rsid w:val="00594C85"/>
    <w:pPr>
      <w:tabs>
        <w:tab w:val="center" w:pos="4513"/>
        <w:tab w:val="right" w:pos="9026"/>
      </w:tabs>
      <w:spacing w:after="0" w:line="240" w:lineRule="auto"/>
    </w:pPr>
    <w:rPr>
      <w:noProof w:val="0"/>
      <w:lang w:val="ro-RO"/>
    </w:rPr>
  </w:style>
  <w:style w:type="character" w:customStyle="1" w:styleId="SubsolCaracter">
    <w:name w:val="Subsol Caracter"/>
    <w:basedOn w:val="Fontdeparagrafimplicit"/>
    <w:link w:val="Subsol"/>
    <w:rsid w:val="00594C85"/>
    <w:rPr>
      <w:lang w:val="ro-RO"/>
    </w:rPr>
  </w:style>
  <w:style w:type="character" w:styleId="Hyperlink">
    <w:name w:val="Hyperlink"/>
    <w:rsid w:val="00594C85"/>
    <w:rPr>
      <w:color w:val="0000FF"/>
      <w:u w:val="single"/>
    </w:rPr>
  </w:style>
  <w:style w:type="table" w:styleId="Tabelgril">
    <w:name w:val="Table Grid"/>
    <w:basedOn w:val="TabelNormal"/>
    <w:uiPriority w:val="39"/>
    <w:rsid w:val="00594C8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FrListare"/>
    <w:semiHidden/>
    <w:unhideWhenUsed/>
    <w:rsid w:val="00594C85"/>
  </w:style>
  <w:style w:type="paragraph" w:styleId="Titlu">
    <w:name w:val="Title"/>
    <w:basedOn w:val="Normal"/>
    <w:link w:val="TitluCaracter"/>
    <w:qFormat/>
    <w:rsid w:val="00594C85"/>
    <w:pPr>
      <w:spacing w:after="0" w:line="240" w:lineRule="auto"/>
      <w:jc w:val="center"/>
    </w:pPr>
    <w:rPr>
      <w:rFonts w:ascii="Times New Roman" w:eastAsia="Times New Roman" w:hAnsi="Times New Roman" w:cs="Times New Roman"/>
      <w:b/>
      <w:noProof w:val="0"/>
      <w:sz w:val="28"/>
      <w:szCs w:val="20"/>
      <w:u w:val="single"/>
      <w:lang w:val="en-US" w:eastAsia="ro-RO"/>
    </w:rPr>
  </w:style>
  <w:style w:type="character" w:customStyle="1" w:styleId="TitluCaracter">
    <w:name w:val="Titlu Caracter"/>
    <w:basedOn w:val="Fontdeparagrafimplicit"/>
    <w:link w:val="Titlu"/>
    <w:rsid w:val="00594C85"/>
    <w:rPr>
      <w:rFonts w:ascii="Times New Roman" w:eastAsia="Times New Roman" w:hAnsi="Times New Roman" w:cs="Times New Roman"/>
      <w:b/>
      <w:sz w:val="28"/>
      <w:szCs w:val="20"/>
      <w:u w:val="single"/>
      <w:lang w:val="en-US" w:eastAsia="ro-RO"/>
    </w:rPr>
  </w:style>
  <w:style w:type="paragraph" w:styleId="Corptext2">
    <w:name w:val="Body Text 2"/>
    <w:basedOn w:val="Normal"/>
    <w:link w:val="Corptext2Caracter"/>
    <w:rsid w:val="00594C85"/>
    <w:pPr>
      <w:spacing w:after="0" w:line="240" w:lineRule="auto"/>
    </w:pPr>
    <w:rPr>
      <w:rFonts w:ascii="Times New Roman" w:eastAsia="Times New Roman" w:hAnsi="Times New Roman" w:cs="Times New Roman"/>
      <w:b/>
      <w:noProof w:val="0"/>
      <w:sz w:val="28"/>
      <w:szCs w:val="20"/>
      <w:lang w:val="en-US" w:eastAsia="ro-RO"/>
    </w:rPr>
  </w:style>
  <w:style w:type="character" w:customStyle="1" w:styleId="Corptext2Caracter">
    <w:name w:val="Corp text 2 Caracter"/>
    <w:basedOn w:val="Fontdeparagrafimplicit"/>
    <w:link w:val="Corptext2"/>
    <w:rsid w:val="00594C85"/>
    <w:rPr>
      <w:rFonts w:ascii="Times New Roman" w:eastAsia="Times New Roman" w:hAnsi="Times New Roman" w:cs="Times New Roman"/>
      <w:b/>
      <w:sz w:val="28"/>
      <w:szCs w:val="20"/>
      <w:lang w:val="en-US" w:eastAsia="ro-RO"/>
    </w:rPr>
  </w:style>
  <w:style w:type="paragraph" w:styleId="TextnBalon">
    <w:name w:val="Balloon Text"/>
    <w:basedOn w:val="Normal"/>
    <w:link w:val="TextnBalonCaracter"/>
    <w:semiHidden/>
    <w:rsid w:val="00594C85"/>
    <w:pPr>
      <w:spacing w:after="0" w:line="240" w:lineRule="auto"/>
    </w:pPr>
    <w:rPr>
      <w:rFonts w:ascii="Tahoma" w:eastAsia="Times New Roman" w:hAnsi="Tahoma" w:cs="Tahoma"/>
      <w:noProof w:val="0"/>
      <w:sz w:val="16"/>
      <w:szCs w:val="16"/>
      <w:lang w:val="en-US" w:eastAsia="ro-RO"/>
    </w:rPr>
  </w:style>
  <w:style w:type="character" w:customStyle="1" w:styleId="TextnBalonCaracter">
    <w:name w:val="Text în Balon Caracter"/>
    <w:basedOn w:val="Fontdeparagrafimplicit"/>
    <w:link w:val="TextnBalon"/>
    <w:semiHidden/>
    <w:rsid w:val="00594C85"/>
    <w:rPr>
      <w:rFonts w:ascii="Tahoma" w:eastAsia="Times New Roman" w:hAnsi="Tahoma" w:cs="Tahoma"/>
      <w:sz w:val="16"/>
      <w:szCs w:val="16"/>
      <w:lang w:val="en-US" w:eastAsia="ro-RO"/>
    </w:rPr>
  </w:style>
  <w:style w:type="paragraph" w:styleId="Corptext">
    <w:name w:val="Body Text"/>
    <w:basedOn w:val="Normal"/>
    <w:link w:val="CorptextCaracter"/>
    <w:rsid w:val="00594C85"/>
    <w:pPr>
      <w:spacing w:after="220" w:line="180" w:lineRule="atLeast"/>
      <w:jc w:val="both"/>
    </w:pPr>
    <w:rPr>
      <w:rFonts w:ascii="Arial" w:eastAsia="Times New Roman" w:hAnsi="Arial" w:cs="Times New Roman"/>
      <w:noProof w:val="0"/>
      <w:spacing w:val="-5"/>
      <w:sz w:val="20"/>
      <w:szCs w:val="20"/>
      <w:lang w:val="en-US"/>
    </w:rPr>
  </w:style>
  <w:style w:type="character" w:customStyle="1" w:styleId="CorptextCaracter">
    <w:name w:val="Corp text Caracter"/>
    <w:basedOn w:val="Fontdeparagrafimplicit"/>
    <w:link w:val="Corptext"/>
    <w:rsid w:val="00594C85"/>
    <w:rPr>
      <w:rFonts w:ascii="Arial" w:eastAsia="Times New Roman" w:hAnsi="Arial" w:cs="Times New Roman"/>
      <w:spacing w:val="-5"/>
      <w:sz w:val="20"/>
      <w:szCs w:val="20"/>
      <w:lang w:val="en-US"/>
    </w:rPr>
  </w:style>
  <w:style w:type="paragraph" w:customStyle="1" w:styleId="DocumentLabel">
    <w:name w:val="Document Label"/>
    <w:basedOn w:val="Normal"/>
    <w:rsid w:val="00594C85"/>
    <w:pPr>
      <w:keepNext/>
      <w:keepLines/>
      <w:spacing w:before="400" w:after="120" w:line="240" w:lineRule="atLeast"/>
      <w:ind w:left="-840"/>
    </w:pPr>
    <w:rPr>
      <w:rFonts w:ascii="Arial Black" w:eastAsia="Times New Roman" w:hAnsi="Arial Black" w:cs="Times New Roman"/>
      <w:noProof w:val="0"/>
      <w:spacing w:val="-100"/>
      <w:kern w:val="28"/>
      <w:sz w:val="108"/>
      <w:szCs w:val="20"/>
      <w:lang w:val="en-US"/>
    </w:rPr>
  </w:style>
  <w:style w:type="paragraph" w:styleId="Antetmesaj">
    <w:name w:val="Message Header"/>
    <w:basedOn w:val="Corptext"/>
    <w:link w:val="AntetmesajCaracter"/>
    <w:rsid w:val="00594C85"/>
    <w:pPr>
      <w:keepLines/>
      <w:tabs>
        <w:tab w:val="left" w:pos="720"/>
        <w:tab w:val="left" w:pos="4320"/>
        <w:tab w:val="left" w:pos="5040"/>
        <w:tab w:val="right" w:pos="8640"/>
      </w:tabs>
      <w:spacing w:after="40" w:line="440" w:lineRule="atLeast"/>
      <w:ind w:left="720" w:hanging="720"/>
      <w:jc w:val="left"/>
    </w:pPr>
  </w:style>
  <w:style w:type="character" w:customStyle="1" w:styleId="AntetmesajCaracter">
    <w:name w:val="Antet mesaj Caracter"/>
    <w:basedOn w:val="Fontdeparagrafimplicit"/>
    <w:link w:val="Antetmesaj"/>
    <w:rsid w:val="00594C85"/>
    <w:rPr>
      <w:rFonts w:ascii="Arial" w:eastAsia="Times New Roman" w:hAnsi="Arial" w:cs="Times New Roman"/>
      <w:spacing w:val="-5"/>
      <w:sz w:val="20"/>
      <w:szCs w:val="20"/>
      <w:lang w:val="en-US"/>
    </w:rPr>
  </w:style>
  <w:style w:type="paragraph" w:customStyle="1" w:styleId="MessageHeaderFirst">
    <w:name w:val="Message Header First"/>
    <w:basedOn w:val="Antetmesaj"/>
    <w:next w:val="Antetmesaj"/>
    <w:rsid w:val="00594C85"/>
  </w:style>
  <w:style w:type="character" w:customStyle="1" w:styleId="MessageHeaderLabel">
    <w:name w:val="Message Header Label"/>
    <w:rsid w:val="00594C85"/>
    <w:rPr>
      <w:rFonts w:ascii="Arial Black" w:hAnsi="Arial Black"/>
      <w:sz w:val="18"/>
    </w:rPr>
  </w:style>
  <w:style w:type="paragraph" w:styleId="Indentcorptext2">
    <w:name w:val="Body Text Indent 2"/>
    <w:basedOn w:val="Normal"/>
    <w:link w:val="Indentcorptext2Caracter"/>
    <w:rsid w:val="00594C85"/>
    <w:pPr>
      <w:spacing w:after="0" w:line="240" w:lineRule="auto"/>
      <w:ind w:left="708" w:firstLine="702"/>
    </w:pPr>
    <w:rPr>
      <w:rFonts w:ascii="Arial" w:eastAsia="Times New Roman" w:hAnsi="Arial" w:cs="Arial"/>
      <w:noProof w:val="0"/>
      <w:szCs w:val="20"/>
      <w:lang w:val="en-US" w:eastAsia="ro-RO"/>
    </w:rPr>
  </w:style>
  <w:style w:type="character" w:customStyle="1" w:styleId="Indentcorptext2Caracter">
    <w:name w:val="Indent corp text 2 Caracter"/>
    <w:basedOn w:val="Fontdeparagrafimplicit"/>
    <w:link w:val="Indentcorptext2"/>
    <w:rsid w:val="00594C85"/>
    <w:rPr>
      <w:rFonts w:ascii="Arial" w:eastAsia="Times New Roman" w:hAnsi="Arial" w:cs="Arial"/>
      <w:szCs w:val="20"/>
      <w:lang w:val="en-US" w:eastAsia="ro-RO"/>
    </w:rPr>
  </w:style>
  <w:style w:type="paragraph" w:styleId="Indentcorptext">
    <w:name w:val="Body Text Indent"/>
    <w:basedOn w:val="Normal"/>
    <w:link w:val="IndentcorptextCaracter"/>
    <w:rsid w:val="00594C85"/>
    <w:pPr>
      <w:spacing w:after="0" w:line="240" w:lineRule="auto"/>
      <w:ind w:left="708" w:firstLine="708"/>
    </w:pPr>
    <w:rPr>
      <w:rFonts w:ascii="Arial" w:eastAsia="Times New Roman" w:hAnsi="Arial" w:cs="Arial"/>
      <w:noProof w:val="0"/>
      <w:sz w:val="20"/>
      <w:szCs w:val="20"/>
      <w:lang w:val="en-US" w:eastAsia="ro-RO"/>
    </w:rPr>
  </w:style>
  <w:style w:type="character" w:customStyle="1" w:styleId="IndentcorptextCaracter">
    <w:name w:val="Indent corp text Caracter"/>
    <w:basedOn w:val="Fontdeparagrafimplicit"/>
    <w:link w:val="Indentcorptext"/>
    <w:rsid w:val="00594C85"/>
    <w:rPr>
      <w:rFonts w:ascii="Arial" w:eastAsia="Times New Roman" w:hAnsi="Arial" w:cs="Arial"/>
      <w:sz w:val="20"/>
      <w:szCs w:val="20"/>
      <w:lang w:val="en-US" w:eastAsia="ro-RO"/>
    </w:rPr>
  </w:style>
  <w:style w:type="paragraph" w:styleId="Indentcorptext3">
    <w:name w:val="Body Text Indent 3"/>
    <w:basedOn w:val="Normal"/>
    <w:link w:val="Indentcorptext3Caracter"/>
    <w:rsid w:val="00594C85"/>
    <w:pPr>
      <w:spacing w:after="0" w:line="240" w:lineRule="auto"/>
      <w:ind w:left="708" w:firstLine="12"/>
    </w:pPr>
    <w:rPr>
      <w:rFonts w:ascii="Arial" w:eastAsia="Times New Roman" w:hAnsi="Arial" w:cs="Arial"/>
      <w:noProof w:val="0"/>
      <w:sz w:val="24"/>
      <w:szCs w:val="20"/>
      <w:lang w:val="en-US" w:eastAsia="ro-RO"/>
    </w:rPr>
  </w:style>
  <w:style w:type="character" w:customStyle="1" w:styleId="Indentcorptext3Caracter">
    <w:name w:val="Indent corp text 3 Caracter"/>
    <w:basedOn w:val="Fontdeparagrafimplicit"/>
    <w:link w:val="Indentcorptext3"/>
    <w:rsid w:val="00594C85"/>
    <w:rPr>
      <w:rFonts w:ascii="Arial" w:eastAsia="Times New Roman" w:hAnsi="Arial" w:cs="Arial"/>
      <w:sz w:val="24"/>
      <w:szCs w:val="20"/>
      <w:lang w:val="en-US" w:eastAsia="ro-RO"/>
    </w:rPr>
  </w:style>
  <w:style w:type="character" w:styleId="HyperlinkParcurs">
    <w:name w:val="FollowedHyperlink"/>
    <w:rsid w:val="00594C85"/>
    <w:rPr>
      <w:color w:val="800080"/>
      <w:u w:val="single"/>
    </w:rPr>
  </w:style>
  <w:style w:type="paragraph" w:styleId="Corptext3">
    <w:name w:val="Body Text 3"/>
    <w:basedOn w:val="Normal"/>
    <w:link w:val="Corptext3Caracter"/>
    <w:rsid w:val="00594C85"/>
    <w:pPr>
      <w:spacing w:after="0" w:line="240" w:lineRule="auto"/>
      <w:jc w:val="both"/>
    </w:pPr>
    <w:rPr>
      <w:rFonts w:ascii="Arial" w:eastAsia="Times New Roman" w:hAnsi="Arial" w:cs="Arial"/>
      <w:noProof w:val="0"/>
      <w:sz w:val="24"/>
      <w:szCs w:val="20"/>
      <w:lang w:val="fr-FR" w:eastAsia="ro-RO"/>
    </w:rPr>
  </w:style>
  <w:style w:type="character" w:customStyle="1" w:styleId="Corptext3Caracter">
    <w:name w:val="Corp text 3 Caracter"/>
    <w:basedOn w:val="Fontdeparagrafimplicit"/>
    <w:link w:val="Corptext3"/>
    <w:rsid w:val="00594C85"/>
    <w:rPr>
      <w:rFonts w:ascii="Arial" w:eastAsia="Times New Roman" w:hAnsi="Arial" w:cs="Arial"/>
      <w:sz w:val="24"/>
      <w:szCs w:val="20"/>
      <w:lang w:val="fr-FR" w:eastAsia="ro-RO"/>
    </w:rPr>
  </w:style>
  <w:style w:type="character" w:customStyle="1" w:styleId="HeaderChar">
    <w:name w:val="Header Char"/>
    <w:rsid w:val="00594C85"/>
    <w:rPr>
      <w:lang w:eastAsia="ro-RO"/>
    </w:rPr>
  </w:style>
  <w:style w:type="character" w:customStyle="1" w:styleId="FooterChar">
    <w:name w:val="Footer Char"/>
    <w:semiHidden/>
    <w:rsid w:val="00594C85"/>
    <w:rPr>
      <w:lang w:eastAsia="ro-RO"/>
    </w:rPr>
  </w:style>
  <w:style w:type="paragraph" w:customStyle="1" w:styleId="BalloonText1">
    <w:name w:val="Balloon Text1"/>
    <w:basedOn w:val="Normal"/>
    <w:semiHidden/>
    <w:unhideWhenUsed/>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
    <w:name w:val="Balloon Text Char"/>
    <w:semiHidden/>
    <w:rsid w:val="00594C85"/>
    <w:rPr>
      <w:rFonts w:ascii="Tahoma" w:hAnsi="Tahoma" w:cs="Tahoma"/>
      <w:sz w:val="16"/>
      <w:szCs w:val="16"/>
      <w:lang w:eastAsia="ro-RO"/>
    </w:rPr>
  </w:style>
  <w:style w:type="character" w:styleId="Numrdepagin">
    <w:name w:val="page number"/>
    <w:basedOn w:val="Fontdeparagrafimplicit"/>
    <w:rsid w:val="00594C85"/>
  </w:style>
  <w:style w:type="character" w:customStyle="1" w:styleId="al1">
    <w:name w:val="al1"/>
    <w:rsid w:val="00594C85"/>
    <w:rPr>
      <w:b/>
      <w:bCs/>
      <w:color w:val="008F00"/>
    </w:rPr>
  </w:style>
  <w:style w:type="character" w:customStyle="1" w:styleId="tal1">
    <w:name w:val="tal1"/>
    <w:basedOn w:val="Fontdeparagrafimplicit"/>
    <w:rsid w:val="00594C85"/>
  </w:style>
  <w:style w:type="character" w:customStyle="1" w:styleId="li1">
    <w:name w:val="li1"/>
    <w:rsid w:val="00594C85"/>
    <w:rPr>
      <w:b/>
      <w:bCs/>
      <w:color w:val="8F0000"/>
    </w:rPr>
  </w:style>
  <w:style w:type="character" w:customStyle="1" w:styleId="tli1">
    <w:name w:val="tli1"/>
    <w:basedOn w:val="Fontdeparagrafimplicit"/>
    <w:rsid w:val="00594C85"/>
  </w:style>
  <w:style w:type="character" w:customStyle="1" w:styleId="lia1">
    <w:name w:val="li_a1"/>
    <w:rsid w:val="00594C85"/>
    <w:rPr>
      <w:b/>
      <w:bCs/>
      <w:strike/>
      <w:color w:val="DC143C"/>
    </w:rPr>
  </w:style>
  <w:style w:type="character" w:customStyle="1" w:styleId="tlia1">
    <w:name w:val="tli_a1"/>
    <w:rsid w:val="00594C85"/>
    <w:rPr>
      <w:strike/>
      <w:color w:val="DC143C"/>
    </w:rPr>
  </w:style>
  <w:style w:type="character" w:customStyle="1" w:styleId="ar1">
    <w:name w:val="ar1"/>
    <w:rsid w:val="00594C85"/>
    <w:rPr>
      <w:b/>
      <w:bCs/>
      <w:color w:val="0000AF"/>
      <w:sz w:val="22"/>
      <w:szCs w:val="22"/>
    </w:rPr>
  </w:style>
  <w:style w:type="character" w:customStyle="1" w:styleId="tpa1">
    <w:name w:val="tpa1"/>
    <w:basedOn w:val="Fontdeparagrafimplicit"/>
    <w:rsid w:val="00594C85"/>
  </w:style>
  <w:style w:type="paragraph" w:customStyle="1" w:styleId="Standard">
    <w:name w:val="Standard"/>
    <w:rsid w:val="00594C85"/>
    <w:pPr>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paragraph" w:styleId="Textsimplu">
    <w:name w:val="Plain Text"/>
    <w:basedOn w:val="Normal"/>
    <w:link w:val="TextsimpluCaracter"/>
    <w:rsid w:val="00594C85"/>
    <w:pPr>
      <w:spacing w:after="0" w:line="240" w:lineRule="auto"/>
    </w:pPr>
    <w:rPr>
      <w:rFonts w:ascii="Courier New" w:eastAsia="Times New Roman" w:hAnsi="Courier New" w:cs="Courier New"/>
      <w:noProof w:val="0"/>
      <w:sz w:val="20"/>
      <w:szCs w:val="20"/>
    </w:rPr>
  </w:style>
  <w:style w:type="character" w:customStyle="1" w:styleId="TextsimpluCaracter">
    <w:name w:val="Text simplu Caracter"/>
    <w:basedOn w:val="Fontdeparagrafimplicit"/>
    <w:link w:val="Textsimplu"/>
    <w:rsid w:val="00594C85"/>
    <w:rPr>
      <w:rFonts w:ascii="Courier New" w:eastAsia="Times New Roman" w:hAnsi="Courier New" w:cs="Courier New"/>
      <w:sz w:val="20"/>
      <w:szCs w:val="20"/>
    </w:rPr>
  </w:style>
  <w:style w:type="paragraph" w:styleId="NormalWeb">
    <w:name w:val="Normal (Web)"/>
    <w:basedOn w:val="Normal"/>
    <w:rsid w:val="00594C85"/>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Robust">
    <w:name w:val="Strong"/>
    <w:qFormat/>
    <w:rsid w:val="00594C85"/>
    <w:rPr>
      <w:b/>
      <w:bCs/>
    </w:rPr>
  </w:style>
  <w:style w:type="character" w:styleId="MeniuneNerezolvat">
    <w:name w:val="Unresolved Mention"/>
    <w:basedOn w:val="Fontdeparagrafimplicit"/>
    <w:uiPriority w:val="99"/>
    <w:semiHidden/>
    <w:unhideWhenUsed/>
    <w:rsid w:val="00594C85"/>
    <w:rPr>
      <w:color w:val="605E5C"/>
      <w:shd w:val="clear" w:color="auto" w:fill="E1DFDD"/>
    </w:rPr>
  </w:style>
  <w:style w:type="paragraph" w:styleId="Listparagraf">
    <w:name w:val="List Paragraph"/>
    <w:basedOn w:val="Normal"/>
    <w:uiPriority w:val="34"/>
    <w:qFormat/>
    <w:rsid w:val="00F877A7"/>
    <w:pPr>
      <w:ind w:left="720"/>
      <w:contextualSpacing/>
    </w:pPr>
  </w:style>
  <w:style w:type="character" w:customStyle="1" w:styleId="hps">
    <w:name w:val="hps"/>
    <w:rsid w:val="00D02076"/>
  </w:style>
  <w:style w:type="character" w:customStyle="1" w:styleId="tlid-translation">
    <w:name w:val="tlid-translation"/>
    <w:rsid w:val="00D02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355633">
      <w:bodyDiv w:val="1"/>
      <w:marLeft w:val="0"/>
      <w:marRight w:val="0"/>
      <w:marTop w:val="0"/>
      <w:marBottom w:val="0"/>
      <w:divBdr>
        <w:top w:val="none" w:sz="0" w:space="0" w:color="auto"/>
        <w:left w:val="none" w:sz="0" w:space="0" w:color="auto"/>
        <w:bottom w:val="none" w:sz="0" w:space="0" w:color="auto"/>
        <w:right w:val="none" w:sz="0" w:space="0" w:color="auto"/>
      </w:divBdr>
    </w:div>
    <w:div w:id="188837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cea.sperdea@snorsova.ro" TargetMode="External"/><Relationship Id="rId3" Type="http://schemas.openxmlformats.org/officeDocument/2006/relationships/settings" Target="settings.xml"/><Relationship Id="rId7" Type="http://schemas.openxmlformats.org/officeDocument/2006/relationships/hyperlink" Target="mailto:marketing@snorsov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cea.sperdea@snorsova.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arketing@snorsov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452</Words>
  <Characters>2582</Characters>
  <Application>Microsoft Office Word</Application>
  <DocSecurity>0</DocSecurity>
  <Lines>21</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Visescu</dc:creator>
  <cp:keywords/>
  <dc:description/>
  <cp:lastModifiedBy>Marilena Visescu</cp:lastModifiedBy>
  <cp:revision>5</cp:revision>
  <cp:lastPrinted>2021-09-30T05:45:00Z</cp:lastPrinted>
  <dcterms:created xsi:type="dcterms:W3CDTF">2023-04-03T09:44:00Z</dcterms:created>
  <dcterms:modified xsi:type="dcterms:W3CDTF">2024-09-12T10:45:00Z</dcterms:modified>
</cp:coreProperties>
</file>