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DA2345" w14:textId="4A568641" w:rsidR="00656C05" w:rsidRDefault="008C5D18" w:rsidP="008C5D18">
      <w:pPr>
        <w:pBdr>
          <w:bottom w:val="single" w:sz="12" w:space="1" w:color="auto"/>
        </w:pBdr>
        <w:ind w:left="-426"/>
        <w:rPr>
          <w:u w:val="single"/>
        </w:rPr>
      </w:pPr>
      <w:r w:rsidRPr="008C5D18">
        <w:drawing>
          <wp:anchor distT="0" distB="0" distL="114300" distR="114300" simplePos="0" relativeHeight="251660288" behindDoc="0" locked="0" layoutInCell="1" allowOverlap="1" wp14:anchorId="16B32AD7" wp14:editId="57EAD5D3">
            <wp:simplePos x="0" y="0"/>
            <wp:positionH relativeFrom="column">
              <wp:posOffset>4395470</wp:posOffset>
            </wp:positionH>
            <wp:positionV relativeFrom="paragraph">
              <wp:posOffset>-57032</wp:posOffset>
            </wp:positionV>
            <wp:extent cx="2089785" cy="1358265"/>
            <wp:effectExtent l="0" t="0" r="5715" b="0"/>
            <wp:wrapNone/>
            <wp:docPr id="36" name="Imagine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9785" cy="13582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C5D18"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044E94F" wp14:editId="0E59F357">
                <wp:simplePos x="0" y="0"/>
                <wp:positionH relativeFrom="column">
                  <wp:posOffset>1108946</wp:posOffset>
                </wp:positionH>
                <wp:positionV relativeFrom="paragraph">
                  <wp:posOffset>50094</wp:posOffset>
                </wp:positionV>
                <wp:extent cx="3339548" cy="128016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9548" cy="1280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A0E53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ŞANTIERUL NAVAL ORŞOVA S.A.</w:t>
                            </w:r>
                          </w:p>
                          <w:p w14:paraId="588544D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Nr. RC J25/150/1991 CIF: RO 1614734</w:t>
                            </w:r>
                          </w:p>
                          <w:p w14:paraId="0BADF2B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>Capital social:   - subscris   28.557.297,5 lei</w:t>
                            </w:r>
                          </w:p>
                          <w:p w14:paraId="2B457328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                          - varsat       28.557.297,5 lei</w:t>
                            </w:r>
                          </w:p>
                          <w:p w14:paraId="225F981B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Str. Tufări, nr. 4, Orşova, 225200, Mehedinţi</w:t>
                            </w:r>
                          </w:p>
                          <w:p w14:paraId="485AFDBA" w14:textId="77777777" w:rsidR="007B3A9E" w:rsidRPr="007B3A9E" w:rsidRDefault="007B3A9E" w:rsidP="008C5D18">
                            <w:pPr>
                              <w:pStyle w:val="Heading7"/>
                              <w:ind w:firstLine="720"/>
                              <w:rPr>
                                <w:b w:val="0"/>
                                <w:bCs w:val="0"/>
                                <w:sz w:val="16"/>
                              </w:rPr>
                            </w:pPr>
                            <w:r w:rsidRPr="007B3A9E">
                              <w:rPr>
                                <w:b w:val="0"/>
                                <w:bCs w:val="0"/>
                                <w:sz w:val="16"/>
                              </w:rPr>
                              <w:t>Tel.: 0252/362.399; 0252/361.885; Fax: 0252/360.648</w:t>
                            </w:r>
                          </w:p>
                          <w:p w14:paraId="65C4B211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  <w:lang w:val="fr-FR"/>
                              </w:rPr>
                              <w:t xml:space="preserve">E-mail: </w:t>
                            </w:r>
                            <w:hyperlink r:id="rId6" w:history="1">
                              <w:r w:rsidRPr="007B3A9E">
                                <w:rPr>
                                  <w:rStyle w:val="Hyperlink"/>
                                  <w:rFonts w:ascii="Arial" w:hAnsi="Arial" w:cs="Arial"/>
                                  <w:color w:val="auto"/>
                                  <w:sz w:val="16"/>
                                  <w:lang w:val="fr-FR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mircea.sperdea@snorsova.ro</w:t>
                              </w:r>
                            </w:hyperlink>
                            <w:r w:rsidRPr="007B3A9E">
                              <w:rPr>
                                <w:rFonts w:ascii="Arial" w:hAnsi="Arial" w:cs="Arial"/>
                                <w:color w:val="000000" w:themeColor="text1"/>
                                <w:sz w:val="16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;</w:t>
                            </w: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 xml:space="preserve"> </w:t>
                            </w:r>
                            <w:hyperlink r:id="rId7" w:history="1">
                              <w:r w:rsidRPr="00007825">
                                <w:rPr>
                                  <w:rFonts w:ascii="Arial" w:hAnsi="Arial" w:cs="Arial"/>
                                  <w:b/>
                                  <w:sz w:val="16"/>
                                </w:rPr>
                                <w:t>marketing@snorsova.ro</w:t>
                              </w:r>
                            </w:hyperlink>
                          </w:p>
                          <w:p w14:paraId="45F02CCA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Codul LEI (Legal Entity Identifier): 254900UXAJ8TPIKLXG79</w:t>
                            </w:r>
                          </w:p>
                          <w:p w14:paraId="29F30977" w14:textId="77777777" w:rsidR="007B3A9E" w:rsidRPr="00007825" w:rsidRDefault="007B3A9E" w:rsidP="008C5D18">
                            <w:pPr>
                              <w:spacing w:after="0" w:line="240" w:lineRule="auto"/>
                              <w:jc w:val="center"/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b/>
                                <w:sz w:val="16"/>
                              </w:rPr>
                              <w:t>Cod IBAN: RO96RNCB0181022634120001- B.C.R. Orşova</w:t>
                            </w:r>
                          </w:p>
                          <w:p w14:paraId="6BBEEA07" w14:textId="77777777" w:rsidR="007B3A9E" w:rsidRPr="00007825" w:rsidRDefault="007B3A9E" w:rsidP="008C5D18">
                            <w:pPr>
                              <w:pStyle w:val="Heading1"/>
                              <w:jc w:val="center"/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</w:pPr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 xml:space="preserve">Cod IBAN: RO59BRDE260SV03176142600- B.R.D. </w:t>
                            </w:r>
                            <w:proofErr w:type="spellStart"/>
                            <w:r w:rsidRPr="00007825">
                              <w:rPr>
                                <w:rFonts w:ascii="Arial" w:hAnsi="Arial" w:cs="Arial"/>
                                <w:sz w:val="16"/>
                                <w:szCs w:val="16"/>
                                <w:lang w:val="en-GB"/>
                              </w:rPr>
                              <w:t>Orşova</w:t>
                            </w:r>
                            <w:proofErr w:type="spellEnd"/>
                          </w:p>
                          <w:p w14:paraId="1624F98B" w14:textId="77777777" w:rsidR="007B3A9E" w:rsidRPr="006E6EB4" w:rsidRDefault="007B3A9E" w:rsidP="008C5D18">
                            <w:pPr>
                              <w:spacing w:after="0" w:line="240" w:lineRule="auto"/>
                              <w:rPr>
                                <w:rFonts w:eastAsia="Arial Unicode MS"/>
                              </w:rPr>
                            </w:pPr>
                          </w:p>
                          <w:p w14:paraId="23860BA9" w14:textId="77777777" w:rsidR="007B3A9E" w:rsidRDefault="007B3A9E" w:rsidP="008C5D18">
                            <w:pPr>
                              <w:pStyle w:val="Header"/>
                              <w:jc w:val="center"/>
                              <w:rPr>
                                <w:sz w:val="16"/>
                              </w:rPr>
                            </w:pPr>
                          </w:p>
                          <w:p w14:paraId="687A14C7" w14:textId="77777777" w:rsidR="007B3A9E" w:rsidRDefault="007B3A9E" w:rsidP="008C5D18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044E94F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87.3pt;margin-top:3.95pt;width:262.95pt;height:10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" stroked="f">
                <v:textbox>
                  <w:txbxContent>
                    <w:p w14:paraId="15A0E53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ŞANTIERUL NAVAL ORŞOVA S.A.</w:t>
                      </w:r>
                    </w:p>
                    <w:p w14:paraId="588544D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Nr. RC J25/150/1991 CIF: RO 1614734</w:t>
                      </w:r>
                    </w:p>
                    <w:p w14:paraId="0BADF2B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>Capital social:   - subscris   28.557.297,5 lei</w:t>
                      </w:r>
                    </w:p>
                    <w:p w14:paraId="2B457328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                          - varsat       28.557.297,5 lei</w:t>
                      </w:r>
                    </w:p>
                    <w:p w14:paraId="225F981B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Str. Tufări, nr. 4, Orşova, 225200, Mehedinţi</w:t>
                      </w:r>
                    </w:p>
                    <w:p w14:paraId="485AFDBA" w14:textId="77777777" w:rsidR="007B3A9E" w:rsidRPr="007B3A9E" w:rsidRDefault="007B3A9E" w:rsidP="008C5D18">
                      <w:pPr>
                        <w:pStyle w:val="Heading7"/>
                        <w:ind w:firstLine="720"/>
                        <w:rPr>
                          <w:b w:val="0"/>
                          <w:bCs w:val="0"/>
                          <w:sz w:val="16"/>
                        </w:rPr>
                      </w:pPr>
                      <w:r w:rsidRPr="007B3A9E">
                        <w:rPr>
                          <w:b w:val="0"/>
                          <w:bCs w:val="0"/>
                          <w:sz w:val="16"/>
                        </w:rPr>
                        <w:t>Tel.: 0252/362.399; 0252/361.885; Fax: 0252/360.648</w:t>
                      </w:r>
                    </w:p>
                    <w:p w14:paraId="65C4B211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  <w:lang w:val="fr-FR"/>
                        </w:rPr>
                        <w:t xml:space="preserve">E-mail: </w:t>
                      </w:r>
                      <w:hyperlink r:id="rId8" w:history="1">
                        <w:r w:rsidRPr="007B3A9E">
                          <w:rPr>
                            <w:rStyle w:val="Hyperlink"/>
                            <w:rFonts w:ascii="Arial" w:hAnsi="Arial" w:cs="Arial"/>
                            <w:color w:val="auto"/>
                            <w:sz w:val="16"/>
                            <w:lang w:val="fr-FR"/>
                            <w14:shadow w14:blurRad="38100" w14:dist="19050" w14:dir="2700000" w14:sx="100000" w14:sy="100000" w14:kx="0" w14:ky="0" w14:algn="tl">
                              <w14:schemeClr w14:val="dk1">
                                <w14:alpha w14:val="60000"/>
                              </w14:schemeClr>
                            </w14:shadow>
                            <w14:textOutline w14:w="0" w14:cap="flat" w14:cmpd="sng" w14:algn="ctr">
                              <w14:noFill/>
                              <w14:prstDash w14:val="solid"/>
                              <w14:round/>
                            </w14:textOutline>
                          </w:rPr>
                          <w:t>mircea.sperdea@snorsova.ro</w:t>
                        </w:r>
                      </w:hyperlink>
                      <w:r w:rsidRPr="007B3A9E">
                        <w:rPr>
                          <w:rFonts w:ascii="Arial" w:hAnsi="Arial" w:cs="Arial"/>
                          <w:color w:val="000000" w:themeColor="text1"/>
                          <w:sz w:val="16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;</w:t>
                      </w: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 xml:space="preserve"> </w:t>
                      </w:r>
                      <w:hyperlink r:id="rId9" w:history="1">
                        <w:r w:rsidRPr="00007825">
                          <w:rPr>
                            <w:rFonts w:ascii="Arial" w:hAnsi="Arial" w:cs="Arial"/>
                            <w:b/>
                            <w:sz w:val="16"/>
                          </w:rPr>
                          <w:t>marketing@snorsova.ro</w:t>
                        </w:r>
                      </w:hyperlink>
                    </w:p>
                    <w:p w14:paraId="45F02CCA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Codul LEI (Legal Entity Identifier): 254900UXAJ8TPIKLXG79</w:t>
                      </w:r>
                    </w:p>
                    <w:p w14:paraId="29F30977" w14:textId="77777777" w:rsidR="007B3A9E" w:rsidRPr="00007825" w:rsidRDefault="007B3A9E" w:rsidP="008C5D18">
                      <w:pPr>
                        <w:spacing w:after="0" w:line="240" w:lineRule="auto"/>
                        <w:jc w:val="center"/>
                        <w:rPr>
                          <w:rFonts w:ascii="Arial" w:hAnsi="Arial" w:cs="Arial"/>
                          <w:b/>
                          <w:sz w:val="16"/>
                        </w:rPr>
                      </w:pPr>
                      <w:r w:rsidRPr="00007825">
                        <w:rPr>
                          <w:rFonts w:ascii="Arial" w:hAnsi="Arial" w:cs="Arial"/>
                          <w:b/>
                          <w:sz w:val="16"/>
                        </w:rPr>
                        <w:t>Cod IBAN: RO96RNCB0181022634120001- B.C.R. Orşova</w:t>
                      </w:r>
                    </w:p>
                    <w:p w14:paraId="6BBEEA07" w14:textId="77777777" w:rsidR="007B3A9E" w:rsidRPr="00007825" w:rsidRDefault="007B3A9E" w:rsidP="008C5D18">
                      <w:pPr>
                        <w:pStyle w:val="Heading1"/>
                        <w:jc w:val="center"/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</w:pPr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 xml:space="preserve">Cod IBAN: RO59BRDE260SV03176142600- B.R.D. </w:t>
                      </w:r>
                      <w:proofErr w:type="spellStart"/>
                      <w:r w:rsidRPr="00007825">
                        <w:rPr>
                          <w:rFonts w:ascii="Arial" w:hAnsi="Arial" w:cs="Arial"/>
                          <w:sz w:val="16"/>
                          <w:szCs w:val="16"/>
                          <w:lang w:val="en-GB"/>
                        </w:rPr>
                        <w:t>Orşova</w:t>
                      </w:r>
                      <w:proofErr w:type="spellEnd"/>
                    </w:p>
                    <w:p w14:paraId="1624F98B" w14:textId="77777777" w:rsidR="007B3A9E" w:rsidRPr="006E6EB4" w:rsidRDefault="007B3A9E" w:rsidP="008C5D18">
                      <w:pPr>
                        <w:spacing w:after="0" w:line="240" w:lineRule="auto"/>
                        <w:rPr>
                          <w:rFonts w:eastAsia="Arial Unicode MS"/>
                        </w:rPr>
                      </w:pPr>
                    </w:p>
                    <w:p w14:paraId="23860BA9" w14:textId="77777777" w:rsidR="007B3A9E" w:rsidRDefault="007B3A9E" w:rsidP="008C5D18">
                      <w:pPr>
                        <w:pStyle w:val="Header"/>
                        <w:jc w:val="center"/>
                        <w:rPr>
                          <w:sz w:val="16"/>
                        </w:rPr>
                      </w:pPr>
                    </w:p>
                    <w:p w14:paraId="687A14C7" w14:textId="77777777" w:rsidR="007B3A9E" w:rsidRDefault="007B3A9E" w:rsidP="008C5D18">
                      <w:pPr>
                        <w:jc w:val="center"/>
                        <w:rPr>
                          <w:sz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drawing>
          <wp:inline distT="0" distB="0" distL="0" distR="0" wp14:anchorId="3584ED6C" wp14:editId="092CED16">
            <wp:extent cx="1352163" cy="1372265"/>
            <wp:effectExtent l="8890" t="0" r="0" b="0"/>
            <wp:docPr id="37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igla sno sa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1366681" cy="138699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DE50A9" w14:textId="59F8B68F" w:rsidR="00371463" w:rsidRPr="00376310" w:rsidRDefault="00371463" w:rsidP="00371463">
      <w:pPr>
        <w:pStyle w:val="Header"/>
        <w:jc w:val="center"/>
        <w:rPr>
          <w:rFonts w:ascii="Tahoma" w:hAnsi="Tahoma" w:cs="Tahoma"/>
          <w:b/>
          <w:spacing w:val="-5"/>
          <w:sz w:val="24"/>
          <w:szCs w:val="24"/>
        </w:rPr>
      </w:pPr>
      <w:r w:rsidRPr="00376310">
        <w:rPr>
          <w:rFonts w:ascii="Tahoma" w:hAnsi="Tahoma" w:cs="Tahoma"/>
          <w:b/>
          <w:spacing w:val="-5"/>
          <w:sz w:val="24"/>
          <w:szCs w:val="24"/>
        </w:rPr>
        <w:t>BULETIN DE VOT SECRET</w:t>
      </w:r>
    </w:p>
    <w:p w14:paraId="53C90A22" w14:textId="77777777" w:rsidR="00371463" w:rsidRPr="00376310" w:rsidRDefault="00371463" w:rsidP="00371463">
      <w:pPr>
        <w:pStyle w:val="Header"/>
        <w:jc w:val="center"/>
        <w:rPr>
          <w:rFonts w:ascii="Tahoma" w:hAnsi="Tahoma" w:cs="Tahoma"/>
          <w:b/>
          <w:spacing w:val="-5"/>
          <w:sz w:val="24"/>
          <w:szCs w:val="24"/>
        </w:rPr>
      </w:pPr>
      <w:r w:rsidRPr="00376310">
        <w:rPr>
          <w:rFonts w:ascii="Tahoma" w:hAnsi="Tahoma" w:cs="Tahoma"/>
          <w:b/>
          <w:spacing w:val="-5"/>
          <w:sz w:val="24"/>
          <w:szCs w:val="24"/>
        </w:rPr>
        <w:t>PRIN CORESPONDENTA PERSOANE FIZICE</w:t>
      </w:r>
      <w:r w:rsidRPr="00376310">
        <w:rPr>
          <w:rFonts w:ascii="Tahoma" w:hAnsi="Tahoma" w:cs="Tahoma"/>
          <w:b/>
          <w:spacing w:val="-5"/>
          <w:sz w:val="24"/>
          <w:szCs w:val="24"/>
          <w:vertAlign w:val="superscript"/>
        </w:rPr>
        <w:t>1</w:t>
      </w:r>
    </w:p>
    <w:p w14:paraId="629690AB" w14:textId="37C30C76" w:rsidR="00371463" w:rsidRPr="00376310" w:rsidRDefault="00371463" w:rsidP="00371463">
      <w:pPr>
        <w:pStyle w:val="Header"/>
        <w:jc w:val="center"/>
        <w:rPr>
          <w:rFonts w:ascii="Tahoma" w:hAnsi="Tahoma" w:cs="Tahoma"/>
          <w:b/>
          <w:spacing w:val="-5"/>
          <w:sz w:val="24"/>
          <w:szCs w:val="24"/>
        </w:rPr>
      </w:pPr>
      <w:bookmarkStart w:id="0" w:name="_Hlk49321161"/>
      <w:r w:rsidRPr="00376310">
        <w:rPr>
          <w:rFonts w:ascii="Tahoma" w:hAnsi="Tahoma" w:cs="Tahoma"/>
          <w:b/>
          <w:spacing w:val="-5"/>
          <w:sz w:val="24"/>
          <w:szCs w:val="24"/>
        </w:rPr>
        <w:t xml:space="preserve">Dedicat punctului </w:t>
      </w:r>
      <w:r w:rsidR="00F970A8">
        <w:rPr>
          <w:rFonts w:ascii="Tahoma" w:hAnsi="Tahoma" w:cs="Tahoma"/>
          <w:b/>
          <w:spacing w:val="-5"/>
          <w:sz w:val="24"/>
          <w:szCs w:val="24"/>
        </w:rPr>
        <w:t>8</w:t>
      </w:r>
      <w:r w:rsidRPr="00376310">
        <w:rPr>
          <w:rFonts w:ascii="Tahoma" w:hAnsi="Tahoma" w:cs="Tahoma"/>
          <w:b/>
          <w:spacing w:val="-5"/>
          <w:sz w:val="24"/>
          <w:szCs w:val="24"/>
        </w:rPr>
        <w:t xml:space="preserve"> de pe ordinea de zi AGOA</w:t>
      </w:r>
    </w:p>
    <w:bookmarkEnd w:id="0"/>
    <w:p w14:paraId="4538D38D" w14:textId="77777777" w:rsidR="00371463" w:rsidRDefault="00371463" w:rsidP="00371463">
      <w:pPr>
        <w:pStyle w:val="Header"/>
        <w:jc w:val="center"/>
        <w:rPr>
          <w:rFonts w:ascii="Tahoma" w:hAnsi="Tahoma" w:cs="Tahoma"/>
          <w:b/>
          <w:spacing w:val="-5"/>
          <w:sz w:val="28"/>
          <w:szCs w:val="28"/>
        </w:rPr>
      </w:pPr>
    </w:p>
    <w:p w14:paraId="3C44AF07" w14:textId="38077C04" w:rsidR="00371463" w:rsidRPr="006976B6" w:rsidRDefault="00371463" w:rsidP="00371463">
      <w:pPr>
        <w:pStyle w:val="BodyText"/>
        <w:spacing w:after="0"/>
        <w:ind w:firstLine="763"/>
        <w:rPr>
          <w:rFonts w:ascii="Times New Roman" w:hAnsi="Times New Roman"/>
          <w:sz w:val="24"/>
          <w:szCs w:val="24"/>
          <w:lang w:val="ro-RO"/>
        </w:rPr>
      </w:pPr>
      <w:r w:rsidRPr="006976B6">
        <w:rPr>
          <w:rFonts w:ascii="Times New Roman" w:hAnsi="Times New Roman"/>
          <w:sz w:val="24"/>
          <w:szCs w:val="24"/>
          <w:lang w:val="ro-RO"/>
        </w:rPr>
        <w:t xml:space="preserve">Subsemnatul/a </w:t>
      </w:r>
      <w:r w:rsidRPr="006976B6">
        <w:rPr>
          <w:rFonts w:ascii="Times New Roman" w:hAnsi="Times New Roman"/>
          <w:b/>
          <w:sz w:val="24"/>
          <w:szCs w:val="24"/>
          <w:lang w:val="ro-RO"/>
        </w:rPr>
        <w:t>_____________________________________</w:t>
      </w:r>
      <w:r w:rsidRPr="006976B6">
        <w:rPr>
          <w:rFonts w:ascii="Times New Roman" w:hAnsi="Times New Roman"/>
          <w:sz w:val="24"/>
          <w:szCs w:val="24"/>
          <w:lang w:val="ro-RO"/>
        </w:rPr>
        <w:t xml:space="preserve">, identificat/ă prin B.I./C.I. seria ____ nr. ___________, C.N.P. ________________________,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deţinător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/are a unui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numar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de _______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actiuni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, reprezentând ____% din capitalul social al acesteia, care îmi conferă un număr de ______ voturi în cadrul adunării generale ordinare a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acţionarilor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“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Santierul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Naval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Orsova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” S.A. ce va avea loc in data de </w:t>
      </w:r>
      <w:r w:rsidR="00F970A8">
        <w:rPr>
          <w:rFonts w:ascii="Times New Roman" w:hAnsi="Times New Roman"/>
          <w:sz w:val="24"/>
          <w:szCs w:val="24"/>
          <w:lang w:val="ro-RO"/>
        </w:rPr>
        <w:t>28</w:t>
      </w:r>
      <w:r w:rsidRPr="006976B6">
        <w:rPr>
          <w:rFonts w:ascii="Times New Roman" w:hAnsi="Times New Roman"/>
          <w:sz w:val="24"/>
          <w:szCs w:val="24"/>
          <w:lang w:val="ro-RO"/>
        </w:rPr>
        <w:t>.</w:t>
      </w:r>
      <w:r w:rsidR="0090396C">
        <w:rPr>
          <w:rFonts w:ascii="Times New Roman" w:hAnsi="Times New Roman"/>
          <w:sz w:val="24"/>
          <w:szCs w:val="24"/>
          <w:lang w:val="ro-RO"/>
        </w:rPr>
        <w:t>04</w:t>
      </w:r>
      <w:r w:rsidRPr="006976B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="00F970A8">
        <w:rPr>
          <w:rFonts w:ascii="Times New Roman" w:hAnsi="Times New Roman"/>
          <w:sz w:val="24"/>
          <w:szCs w:val="24"/>
          <w:lang w:val="ro-RO"/>
        </w:rPr>
        <w:t>5</w:t>
      </w:r>
      <w:r w:rsidRPr="006976B6">
        <w:rPr>
          <w:rFonts w:ascii="Times New Roman" w:hAnsi="Times New Roman"/>
          <w:sz w:val="24"/>
          <w:szCs w:val="24"/>
          <w:lang w:val="ro-RO"/>
        </w:rPr>
        <w:t>,</w:t>
      </w:r>
      <w:r w:rsidRPr="006976B6"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6976B6">
        <w:rPr>
          <w:rFonts w:ascii="Times New Roman" w:hAnsi="Times New Roman"/>
          <w:sz w:val="24"/>
          <w:szCs w:val="24"/>
          <w:lang w:val="ro-RO"/>
        </w:rPr>
        <w:t>ora 1</w:t>
      </w:r>
      <w:r w:rsidR="00763C7C">
        <w:rPr>
          <w:rFonts w:ascii="Times New Roman" w:hAnsi="Times New Roman"/>
          <w:sz w:val="24"/>
          <w:szCs w:val="24"/>
          <w:lang w:val="ro-RO"/>
        </w:rPr>
        <w:t>0</w:t>
      </w:r>
      <w:r w:rsidRPr="006976B6">
        <w:rPr>
          <w:rFonts w:ascii="Times New Roman" w:hAnsi="Times New Roman"/>
          <w:sz w:val="24"/>
          <w:szCs w:val="24"/>
          <w:lang w:val="ro-RO"/>
        </w:rPr>
        <w:t xml:space="preserve">ºº, la sediul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societăţii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, stabilită pentru prima convocare, sau in data de </w:t>
      </w:r>
      <w:r w:rsidR="00F970A8">
        <w:rPr>
          <w:rFonts w:ascii="Times New Roman" w:hAnsi="Times New Roman"/>
          <w:sz w:val="24"/>
          <w:szCs w:val="24"/>
          <w:lang w:val="ro-RO"/>
        </w:rPr>
        <w:t>29</w:t>
      </w:r>
      <w:r w:rsidRPr="006976B6">
        <w:rPr>
          <w:rFonts w:ascii="Times New Roman" w:hAnsi="Times New Roman"/>
          <w:sz w:val="24"/>
          <w:szCs w:val="24"/>
          <w:lang w:val="ro-RO"/>
        </w:rPr>
        <w:t>.</w:t>
      </w:r>
      <w:r w:rsidR="0090396C">
        <w:rPr>
          <w:rFonts w:ascii="Times New Roman" w:hAnsi="Times New Roman"/>
          <w:sz w:val="24"/>
          <w:szCs w:val="24"/>
          <w:lang w:val="ro-RO"/>
        </w:rPr>
        <w:t>04</w:t>
      </w:r>
      <w:r w:rsidRPr="006976B6">
        <w:rPr>
          <w:rFonts w:ascii="Times New Roman" w:hAnsi="Times New Roman"/>
          <w:sz w:val="24"/>
          <w:szCs w:val="24"/>
          <w:lang w:val="ro-RO"/>
        </w:rPr>
        <w:t>.20</w:t>
      </w:r>
      <w:r>
        <w:rPr>
          <w:rFonts w:ascii="Times New Roman" w:hAnsi="Times New Roman"/>
          <w:sz w:val="24"/>
          <w:szCs w:val="24"/>
          <w:lang w:val="ro-RO"/>
        </w:rPr>
        <w:t>2</w:t>
      </w:r>
      <w:r w:rsidR="00F970A8">
        <w:rPr>
          <w:rFonts w:ascii="Times New Roman" w:hAnsi="Times New Roman"/>
          <w:sz w:val="24"/>
          <w:szCs w:val="24"/>
          <w:lang w:val="ro-RO"/>
        </w:rPr>
        <w:t>5</w:t>
      </w:r>
      <w:r w:rsidRPr="006976B6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aceeaşi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oră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şi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la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aceeaşi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adresă, stabilită ca fiind a doua convocare, în cazul în care cea dintâi nu s-ar putea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desfăşura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, îmi exercit dreptul de vot aferent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deţinerilor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mele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inregistrate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la data de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referinta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 xml:space="preserve"> in Registrul </w:t>
      </w:r>
      <w:proofErr w:type="spellStart"/>
      <w:r w:rsidRPr="006976B6">
        <w:rPr>
          <w:rFonts w:ascii="Times New Roman" w:hAnsi="Times New Roman"/>
          <w:sz w:val="24"/>
          <w:szCs w:val="24"/>
          <w:lang w:val="ro-RO"/>
        </w:rPr>
        <w:t>Acţionarilor</w:t>
      </w:r>
      <w:proofErr w:type="spellEnd"/>
      <w:r w:rsidRPr="006976B6">
        <w:rPr>
          <w:rFonts w:ascii="Times New Roman" w:hAnsi="Times New Roman"/>
          <w:sz w:val="24"/>
          <w:szCs w:val="24"/>
          <w:lang w:val="ro-RO"/>
        </w:rPr>
        <w:t>, după cum urmează:</w:t>
      </w:r>
    </w:p>
    <w:tbl>
      <w:tblPr>
        <w:tblW w:w="100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08"/>
        <w:gridCol w:w="810"/>
        <w:gridCol w:w="990"/>
        <w:gridCol w:w="900"/>
      </w:tblGrid>
      <w:tr w:rsidR="00371463" w:rsidRPr="006768E2" w14:paraId="76C21EBD" w14:textId="77777777" w:rsidTr="00397036">
        <w:tc>
          <w:tcPr>
            <w:tcW w:w="7308" w:type="dxa"/>
            <w:shd w:val="clear" w:color="auto" w:fill="auto"/>
          </w:tcPr>
          <w:p w14:paraId="31FB775C" w14:textId="77777777" w:rsidR="00371463" w:rsidRPr="00763C7C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Cambria" w:hAnsi="Cambria" w:cs="Tahoma"/>
                <w:b/>
                <w:lang w:val="it-IT" w:eastAsia="ar-SA"/>
              </w:rPr>
            </w:pPr>
            <w:r w:rsidRPr="00763C7C">
              <w:rPr>
                <w:rFonts w:ascii="Cambria" w:hAnsi="Cambria" w:cs="Tahoma"/>
                <w:b/>
                <w:lang w:val="it-IT" w:eastAsia="ar-SA"/>
              </w:rPr>
              <w:t>Punctele din ordinea de zi supuse votului    in Adunarea Generală a Acţionarilor</w:t>
            </w:r>
          </w:p>
        </w:tc>
        <w:tc>
          <w:tcPr>
            <w:tcW w:w="810" w:type="dxa"/>
            <w:shd w:val="clear" w:color="auto" w:fill="auto"/>
          </w:tcPr>
          <w:p w14:paraId="171ED9C5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r w:rsidRPr="006768E2"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  <w:t xml:space="preserve"> </w:t>
            </w:r>
            <w:proofErr w:type="spellStart"/>
            <w:r w:rsidRPr="006768E2"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  <w:t>Pentru</w:t>
            </w:r>
            <w:proofErr w:type="spellEnd"/>
          </w:p>
        </w:tc>
        <w:tc>
          <w:tcPr>
            <w:tcW w:w="990" w:type="dxa"/>
            <w:shd w:val="clear" w:color="auto" w:fill="auto"/>
          </w:tcPr>
          <w:p w14:paraId="159509C6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6768E2"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  <w:t>Impotriva</w:t>
            </w:r>
            <w:proofErr w:type="spellEnd"/>
          </w:p>
        </w:tc>
        <w:tc>
          <w:tcPr>
            <w:tcW w:w="900" w:type="dxa"/>
            <w:shd w:val="clear" w:color="auto" w:fill="auto"/>
          </w:tcPr>
          <w:p w14:paraId="11A4B50B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</w:pPr>
            <w:proofErr w:type="spellStart"/>
            <w:r w:rsidRPr="006768E2">
              <w:rPr>
                <w:rFonts w:ascii="Tahoma" w:hAnsi="Tahoma" w:cs="Tahoma"/>
                <w:b/>
                <w:sz w:val="16"/>
                <w:szCs w:val="16"/>
                <w:lang w:val="en-GB" w:eastAsia="ar-SA"/>
              </w:rPr>
              <w:t>Abtinere</w:t>
            </w:r>
            <w:proofErr w:type="spellEnd"/>
          </w:p>
        </w:tc>
      </w:tr>
      <w:tr w:rsidR="00371463" w:rsidRPr="006768E2" w14:paraId="33CE88E5" w14:textId="77777777" w:rsidTr="00397036">
        <w:tc>
          <w:tcPr>
            <w:tcW w:w="7308" w:type="dxa"/>
            <w:shd w:val="clear" w:color="auto" w:fill="auto"/>
          </w:tcPr>
          <w:p w14:paraId="10223E43" w14:textId="164A6CE1" w:rsidR="00371463" w:rsidRPr="00FF0473" w:rsidRDefault="00F970A8" w:rsidP="00763C7C">
            <w:pPr>
              <w:pStyle w:val="Standard"/>
              <w:jc w:val="both"/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</w:pPr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8.Alegerea auditorului extern al </w:t>
            </w:r>
            <w:proofErr w:type="spellStart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>societăţii</w:t>
            </w:r>
            <w:proofErr w:type="spellEnd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 </w:t>
            </w:r>
            <w:proofErr w:type="spellStart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>şi</w:t>
            </w:r>
            <w:proofErr w:type="spellEnd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 fixarea duratei  contractului de audit financiar extern, având în vedere expirarea contractului auditorului în </w:t>
            </w:r>
            <w:proofErr w:type="spellStart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>funcţie</w:t>
            </w:r>
            <w:proofErr w:type="spellEnd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. Mandatarea Consiliului de </w:t>
            </w:r>
            <w:proofErr w:type="spellStart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>Administraţie</w:t>
            </w:r>
            <w:proofErr w:type="spellEnd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 pentru negocierea </w:t>
            </w:r>
            <w:proofErr w:type="spellStart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>şi</w:t>
            </w:r>
            <w:proofErr w:type="spellEnd"/>
            <w:r w:rsidRPr="00F970A8">
              <w:rPr>
                <w:rFonts w:ascii="Tahoma" w:hAnsi="Tahoma" w:cs="Tahoma"/>
                <w:color w:val="000000"/>
                <w:spacing w:val="-5"/>
                <w:sz w:val="20"/>
                <w:szCs w:val="20"/>
                <w:lang w:eastAsia="ar-SA"/>
              </w:rPr>
              <w:t xml:space="preserve"> încheierea contractului de audit financiar extern.</w:t>
            </w:r>
          </w:p>
        </w:tc>
        <w:tc>
          <w:tcPr>
            <w:tcW w:w="810" w:type="dxa"/>
            <w:shd w:val="clear" w:color="auto" w:fill="auto"/>
          </w:tcPr>
          <w:p w14:paraId="0CBB3EB9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990" w:type="dxa"/>
            <w:shd w:val="clear" w:color="auto" w:fill="auto"/>
          </w:tcPr>
          <w:p w14:paraId="06620365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900" w:type="dxa"/>
            <w:shd w:val="clear" w:color="auto" w:fill="auto"/>
          </w:tcPr>
          <w:p w14:paraId="7928F867" w14:textId="77777777" w:rsidR="00371463" w:rsidRPr="006768E2" w:rsidRDefault="00371463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</w:tr>
      <w:tr w:rsidR="003B6D3D" w:rsidRPr="006768E2" w14:paraId="1A445E3E" w14:textId="77777777" w:rsidTr="00397036">
        <w:tc>
          <w:tcPr>
            <w:tcW w:w="7308" w:type="dxa"/>
            <w:shd w:val="clear" w:color="auto" w:fill="auto"/>
          </w:tcPr>
          <w:p w14:paraId="5499273B" w14:textId="3C28A8E3" w:rsidR="003B6D3D" w:rsidRPr="003B6D3D" w:rsidRDefault="003B6D3D" w:rsidP="003B6D3D">
            <w:pPr>
              <w:pStyle w:val="Standard"/>
              <w:jc w:val="center"/>
              <w:rPr>
                <w:rFonts w:ascii="Tahoma" w:hAnsi="Tahoma" w:cs="Tahoma"/>
                <w:color w:val="000000"/>
                <w:spacing w:val="-5"/>
                <w:sz w:val="28"/>
                <w:szCs w:val="28"/>
                <w:lang w:eastAsia="ar-SA"/>
              </w:rPr>
            </w:pPr>
            <w:r>
              <w:rPr>
                <w:rFonts w:ascii="Tahoma" w:hAnsi="Tahoma" w:cs="Tahoma"/>
                <w:color w:val="000000"/>
                <w:spacing w:val="-5"/>
                <w:sz w:val="28"/>
                <w:szCs w:val="28"/>
                <w:lang w:eastAsia="ar-SA"/>
              </w:rPr>
              <w:t xml:space="preserve"> </w:t>
            </w:r>
            <w:r w:rsidRPr="003B6D3D">
              <w:rPr>
                <w:rFonts w:ascii="Tahoma" w:hAnsi="Tahoma" w:cs="Tahoma"/>
                <w:color w:val="000000"/>
                <w:spacing w:val="-5"/>
                <w:sz w:val="28"/>
                <w:szCs w:val="28"/>
                <w:lang w:eastAsia="ar-SA"/>
              </w:rPr>
              <w:t>SIACONS SRL</w:t>
            </w:r>
          </w:p>
        </w:tc>
        <w:tc>
          <w:tcPr>
            <w:tcW w:w="810" w:type="dxa"/>
            <w:shd w:val="clear" w:color="auto" w:fill="auto"/>
          </w:tcPr>
          <w:p w14:paraId="1282DE39" w14:textId="77777777" w:rsidR="003B6D3D" w:rsidRPr="006768E2" w:rsidRDefault="003B6D3D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990" w:type="dxa"/>
            <w:shd w:val="clear" w:color="auto" w:fill="auto"/>
          </w:tcPr>
          <w:p w14:paraId="4193F7BD" w14:textId="77777777" w:rsidR="003B6D3D" w:rsidRPr="006768E2" w:rsidRDefault="003B6D3D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  <w:tc>
          <w:tcPr>
            <w:tcW w:w="900" w:type="dxa"/>
            <w:shd w:val="clear" w:color="auto" w:fill="auto"/>
          </w:tcPr>
          <w:p w14:paraId="6493EEFD" w14:textId="77777777" w:rsidR="003B6D3D" w:rsidRPr="006768E2" w:rsidRDefault="003B6D3D" w:rsidP="00397036">
            <w:pPr>
              <w:pStyle w:val="BodyText"/>
              <w:snapToGrid w:val="0"/>
              <w:spacing w:before="120" w:after="120"/>
              <w:jc w:val="center"/>
              <w:rPr>
                <w:rFonts w:ascii="Tahoma" w:hAnsi="Tahoma" w:cs="Tahoma"/>
                <w:sz w:val="24"/>
                <w:szCs w:val="24"/>
                <w:lang w:val="it-IT" w:eastAsia="ar-SA"/>
              </w:rPr>
            </w:pPr>
          </w:p>
        </w:tc>
      </w:tr>
    </w:tbl>
    <w:p w14:paraId="15668E3D" w14:textId="161E74A0" w:rsidR="00371463" w:rsidRDefault="00AF6CB4" w:rsidP="00371463">
      <w:pPr>
        <w:ind w:firstLine="763"/>
        <w:jc w:val="both"/>
      </w:pPr>
      <w:r>
        <w:rPr>
          <w:rFonts w:cstheme="minorHAnsi"/>
        </w:rPr>
        <w:t>¹</w:t>
      </w:r>
      <w:r w:rsidR="00371463" w:rsidRPr="00655670">
        <w:t xml:space="preserve"> Acest formular (completat de către acţionar şi însoţit de copia actului său de identitate) trebuie să 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parvină societatii până la data de </w:t>
      </w:r>
      <w:r w:rsidR="00F970A8">
        <w:rPr>
          <w:rFonts w:ascii="Tahoma" w:hAnsi="Tahoma" w:cs="Tahoma"/>
          <w:sz w:val="18"/>
          <w:szCs w:val="18"/>
          <w:lang w:eastAsia="ar-SA"/>
        </w:rPr>
        <w:t>25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 </w:t>
      </w:r>
      <w:r w:rsidR="00D064BF">
        <w:rPr>
          <w:rFonts w:ascii="Tahoma" w:hAnsi="Tahoma" w:cs="Tahoma"/>
          <w:sz w:val="18"/>
          <w:szCs w:val="18"/>
          <w:lang w:eastAsia="ar-SA"/>
        </w:rPr>
        <w:t>april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ie 202</w:t>
      </w:r>
      <w:r w:rsidR="00F970A8">
        <w:rPr>
          <w:rFonts w:ascii="Tahoma" w:hAnsi="Tahoma" w:cs="Tahoma"/>
          <w:sz w:val="18"/>
          <w:szCs w:val="18"/>
          <w:lang w:eastAsia="ar-SA"/>
        </w:rPr>
        <w:t>5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, într-un plic separat, închis, menţionând pe plic clar „Confidenţial – Instrucţiuni de vot secret pentru Adunarea Generala Ordinară a Acţionarilor din data de </w:t>
      </w:r>
      <w:r w:rsidR="00F970A8">
        <w:rPr>
          <w:rFonts w:ascii="Tahoma" w:hAnsi="Tahoma" w:cs="Tahoma"/>
          <w:sz w:val="18"/>
          <w:szCs w:val="18"/>
          <w:lang w:eastAsia="ar-SA"/>
        </w:rPr>
        <w:t>28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/</w:t>
      </w:r>
      <w:r w:rsidR="00F970A8">
        <w:rPr>
          <w:rFonts w:ascii="Tahoma" w:hAnsi="Tahoma" w:cs="Tahoma"/>
          <w:sz w:val="18"/>
          <w:szCs w:val="18"/>
          <w:lang w:eastAsia="ar-SA"/>
        </w:rPr>
        <w:t>29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.</w:t>
      </w:r>
      <w:r w:rsidR="00763C7C">
        <w:rPr>
          <w:rFonts w:ascii="Tahoma" w:hAnsi="Tahoma" w:cs="Tahoma"/>
          <w:sz w:val="18"/>
          <w:szCs w:val="18"/>
          <w:lang w:eastAsia="ar-SA"/>
        </w:rPr>
        <w:t>04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.202</w:t>
      </w:r>
      <w:r w:rsidR="00F970A8">
        <w:rPr>
          <w:rFonts w:ascii="Tahoma" w:hAnsi="Tahoma" w:cs="Tahoma"/>
          <w:sz w:val="18"/>
          <w:szCs w:val="18"/>
          <w:lang w:eastAsia="ar-SA"/>
        </w:rPr>
        <w:t>5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” si care vor fi introduse, la rândul lui, </w:t>
      </w:r>
      <w:r w:rsidR="00371463" w:rsidRPr="00655670">
        <w:rPr>
          <w:rFonts w:ascii="Tahoma" w:hAnsi="Tahoma" w:cs="Tahoma"/>
          <w:sz w:val="18"/>
          <w:szCs w:val="18"/>
          <w:lang w:eastAsia="ar-SA"/>
        </w:rPr>
        <w:t>în plicul conţinând buletinul de vot prin corespondenţă dedicate celorlalte puncte de pe ordinea de zi AG</w:t>
      </w:r>
      <w:r w:rsidR="00371463">
        <w:rPr>
          <w:rFonts w:ascii="Tahoma" w:hAnsi="Tahoma" w:cs="Tahoma"/>
          <w:sz w:val="18"/>
          <w:szCs w:val="18"/>
          <w:lang w:eastAsia="ar-SA"/>
        </w:rPr>
        <w:t>O</w:t>
      </w:r>
      <w:r w:rsidR="00371463" w:rsidRPr="00655670">
        <w:rPr>
          <w:rFonts w:ascii="Tahoma" w:hAnsi="Tahoma" w:cs="Tahoma"/>
          <w:sz w:val="18"/>
          <w:szCs w:val="18"/>
          <w:lang w:eastAsia="ar-SA"/>
        </w:rPr>
        <w:t xml:space="preserve">A şi a documentelor aferente. 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Imputernicirile pot fi trimise si prin e-mail separat pana la data limita mentionata mai sus, prin document semnat cu semnatura electronica extinsa, conform Legii nr. 455/2001 privind semnatura electronica – prin e-mail la adresa: </w:t>
      </w:r>
      <w:r w:rsidR="00371463">
        <w:rPr>
          <w:rFonts w:ascii="Tahoma" w:hAnsi="Tahoma" w:cs="Tahoma"/>
          <w:sz w:val="18"/>
          <w:szCs w:val="18"/>
          <w:lang w:eastAsia="ar-SA"/>
        </w:rPr>
        <w:t>m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 xml:space="preserve">arilena.visescu@snorsova.ro, mentionand in subiectul e-mail-ului, clar „Confidenţial – Instrucţiuni de vot secret pentru Adunarea Generala Ordinară a Acţionarilor din data de </w:t>
      </w:r>
      <w:r w:rsidR="00F970A8">
        <w:rPr>
          <w:rFonts w:ascii="Tahoma" w:hAnsi="Tahoma" w:cs="Tahoma"/>
          <w:sz w:val="18"/>
          <w:szCs w:val="18"/>
          <w:lang w:eastAsia="ar-SA"/>
        </w:rPr>
        <w:t>28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/</w:t>
      </w:r>
      <w:r w:rsidR="00F970A8">
        <w:rPr>
          <w:rFonts w:ascii="Tahoma" w:hAnsi="Tahoma" w:cs="Tahoma"/>
          <w:sz w:val="18"/>
          <w:szCs w:val="18"/>
          <w:lang w:eastAsia="ar-SA"/>
        </w:rPr>
        <w:t>29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.</w:t>
      </w:r>
      <w:r w:rsidR="00763C7C">
        <w:rPr>
          <w:rFonts w:ascii="Tahoma" w:hAnsi="Tahoma" w:cs="Tahoma"/>
          <w:sz w:val="18"/>
          <w:szCs w:val="18"/>
          <w:lang w:eastAsia="ar-SA"/>
        </w:rPr>
        <w:t>04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.202</w:t>
      </w:r>
      <w:r w:rsidR="00F970A8">
        <w:rPr>
          <w:rFonts w:ascii="Tahoma" w:hAnsi="Tahoma" w:cs="Tahoma"/>
          <w:sz w:val="18"/>
          <w:szCs w:val="18"/>
          <w:lang w:eastAsia="ar-SA"/>
        </w:rPr>
        <w:t>5</w:t>
      </w:r>
      <w:r w:rsidR="00371463" w:rsidRPr="00070940">
        <w:rPr>
          <w:rFonts w:ascii="Tahoma" w:hAnsi="Tahoma" w:cs="Tahoma"/>
          <w:sz w:val="18"/>
          <w:szCs w:val="18"/>
          <w:lang w:eastAsia="ar-SA"/>
        </w:rPr>
        <w:t>”.</w:t>
      </w:r>
    </w:p>
    <w:p w14:paraId="1A6B73DC" w14:textId="77777777" w:rsidR="00371463" w:rsidRDefault="00371463" w:rsidP="00371463">
      <w:pPr>
        <w:pStyle w:val="BodyText"/>
        <w:tabs>
          <w:tab w:val="left" w:pos="720"/>
        </w:tabs>
        <w:spacing w:after="0"/>
        <w:ind w:left="360"/>
        <w:rPr>
          <w:rFonts w:ascii="Tahoma" w:hAnsi="Tahoma" w:cs="Tahoma"/>
          <w:sz w:val="18"/>
          <w:szCs w:val="18"/>
          <w:lang w:val="fr-FR"/>
        </w:rPr>
      </w:pPr>
    </w:p>
    <w:p w14:paraId="27486D28" w14:textId="77777777" w:rsidR="00371463" w:rsidRDefault="00371463" w:rsidP="00371463">
      <w:pPr>
        <w:pStyle w:val="BodyText"/>
        <w:tabs>
          <w:tab w:val="left" w:pos="720"/>
        </w:tabs>
        <w:spacing w:after="0"/>
        <w:ind w:left="360"/>
        <w:rPr>
          <w:rFonts w:ascii="Tahoma" w:hAnsi="Tahoma" w:cs="Tahoma"/>
          <w:sz w:val="18"/>
          <w:szCs w:val="18"/>
          <w:lang w:val="fr-FR"/>
        </w:rPr>
      </w:pPr>
      <w:r>
        <w:rPr>
          <w:rFonts w:ascii="Tahoma" w:hAnsi="Tahoma" w:cs="Tahoma"/>
          <w:sz w:val="18"/>
          <w:szCs w:val="18"/>
          <w:lang w:val="fr-FR"/>
        </w:rPr>
        <w:t xml:space="preserve"> *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votul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va fi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exprimat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prin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marcarea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un "X”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într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-o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singură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căsuţa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corespunzătoare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intenţiei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de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vot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,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respectiv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Pentru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>”,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Împotrivă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”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sau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“</w:t>
      </w:r>
      <w:proofErr w:type="spellStart"/>
      <w:r>
        <w:rPr>
          <w:rFonts w:ascii="Tahoma" w:hAnsi="Tahoma" w:cs="Tahoma"/>
          <w:b/>
          <w:sz w:val="18"/>
          <w:szCs w:val="18"/>
          <w:lang w:val="fr-FR"/>
        </w:rPr>
        <w:t>Abţinere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”,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pentru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fiecare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rezoluţie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</w:t>
      </w:r>
      <w:proofErr w:type="spellStart"/>
      <w:r>
        <w:rPr>
          <w:rFonts w:ascii="Tahoma" w:hAnsi="Tahoma" w:cs="Tahoma"/>
          <w:sz w:val="18"/>
          <w:szCs w:val="18"/>
          <w:lang w:val="fr-FR"/>
        </w:rPr>
        <w:t>în</w:t>
      </w:r>
      <w:proofErr w:type="spellEnd"/>
      <w:r>
        <w:rPr>
          <w:rFonts w:ascii="Tahoma" w:hAnsi="Tahoma" w:cs="Tahoma"/>
          <w:sz w:val="18"/>
          <w:szCs w:val="18"/>
          <w:lang w:val="fr-FR"/>
        </w:rPr>
        <w:t xml:space="preserve"> parte.</w:t>
      </w:r>
    </w:p>
    <w:p w14:paraId="20904DC8" w14:textId="77777777" w:rsidR="00371463" w:rsidRDefault="00371463" w:rsidP="00371463">
      <w:pPr>
        <w:pStyle w:val="BodyText"/>
        <w:tabs>
          <w:tab w:val="left" w:pos="720"/>
        </w:tabs>
        <w:spacing w:after="0"/>
        <w:ind w:left="360"/>
        <w:rPr>
          <w:rFonts w:ascii="Tahoma" w:hAnsi="Tahoma" w:cs="Tahoma"/>
          <w:sz w:val="18"/>
          <w:szCs w:val="18"/>
          <w:lang w:val="fr-FR"/>
        </w:rPr>
      </w:pPr>
    </w:p>
    <w:p w14:paraId="5B04B89D" w14:textId="77777777" w:rsidR="00371463" w:rsidRPr="00655670" w:rsidRDefault="00371463" w:rsidP="00371463">
      <w:pPr>
        <w:rPr>
          <w:spacing w:val="-5"/>
          <w:sz w:val="24"/>
          <w:szCs w:val="24"/>
        </w:rPr>
      </w:pPr>
      <w:r w:rsidRPr="00655670">
        <w:rPr>
          <w:spacing w:val="-5"/>
          <w:sz w:val="24"/>
          <w:szCs w:val="24"/>
        </w:rPr>
        <w:t xml:space="preserve">Actionarul isi asuma intreaga raspundere pentru completarea corecta si transmiterea in siguranta a prezentului formular de vot. </w:t>
      </w:r>
    </w:p>
    <w:p w14:paraId="5F2B3966" w14:textId="77777777" w:rsidR="00371463" w:rsidRPr="00EC4F74" w:rsidRDefault="00371463" w:rsidP="00371463">
      <w:pPr>
        <w:pStyle w:val="BodyText"/>
        <w:spacing w:after="0"/>
        <w:ind w:firstLine="763"/>
        <w:contextualSpacing/>
        <w:rPr>
          <w:rFonts w:ascii="Times New Roman" w:hAnsi="Times New Roman"/>
          <w:lang w:val="en-GB"/>
        </w:rPr>
      </w:pPr>
      <w:r w:rsidRPr="00EC4F74">
        <w:rPr>
          <w:rFonts w:ascii="Times New Roman" w:hAnsi="Times New Roman"/>
          <w:lang w:val="en-GB"/>
        </w:rPr>
        <w:t xml:space="preserve">Data _________________     </w:t>
      </w:r>
    </w:p>
    <w:p w14:paraId="1845DA25" w14:textId="77777777" w:rsidR="00371463" w:rsidRPr="00EC4F74" w:rsidRDefault="00371463" w:rsidP="00371463">
      <w:pPr>
        <w:contextualSpacing/>
        <w:rPr>
          <w:lang w:val="ro-RO"/>
        </w:rPr>
      </w:pPr>
      <w:r w:rsidRPr="00EC4F74">
        <w:rPr>
          <w:lang w:val="ro-RO"/>
        </w:rPr>
        <w:t xml:space="preserve">         Semnătura acţionarului ( reprezentant legal persoană </w:t>
      </w:r>
      <w:r>
        <w:rPr>
          <w:lang w:val="ro-RO"/>
        </w:rPr>
        <w:t>fizica</w:t>
      </w:r>
      <w:r w:rsidRPr="00EC4F74">
        <w:rPr>
          <w:lang w:val="ro-RO"/>
        </w:rPr>
        <w:t xml:space="preserve">): __________________________ </w:t>
      </w:r>
    </w:p>
    <w:p w14:paraId="4ACE79FC" w14:textId="77777777" w:rsidR="00371463" w:rsidRPr="00EC4F74" w:rsidRDefault="00371463" w:rsidP="00371463">
      <w:pPr>
        <w:ind w:left="708"/>
        <w:contextualSpacing/>
        <w:rPr>
          <w:lang w:val="ro-RO"/>
        </w:rPr>
      </w:pPr>
      <w:r w:rsidRPr="00EC4F74">
        <w:rPr>
          <w:lang w:val="ro-RO"/>
        </w:rPr>
        <w:t xml:space="preserve">(în situaţia utilizării formularului de Imputernicire şi depunerea acestuia la registratură sau transmiterea prin poştă sau curierat) </w:t>
      </w:r>
    </w:p>
    <w:p w14:paraId="6E2A8964" w14:textId="77777777" w:rsidR="00371463" w:rsidRPr="00EC4F74" w:rsidRDefault="00371463" w:rsidP="00371463">
      <w:pPr>
        <w:ind w:firstLine="708"/>
        <w:contextualSpacing/>
        <w:rPr>
          <w:lang w:val="ro-RO"/>
        </w:rPr>
      </w:pPr>
      <w:r w:rsidRPr="00EC4F74">
        <w:rPr>
          <w:lang w:val="ro-RO"/>
        </w:rPr>
        <w:t xml:space="preserve">sau : </w:t>
      </w:r>
    </w:p>
    <w:p w14:paraId="70E5C127" w14:textId="77777777" w:rsidR="00371463" w:rsidRPr="00EC4F74" w:rsidRDefault="00371463" w:rsidP="00371463">
      <w:pPr>
        <w:ind w:firstLine="708"/>
        <w:contextualSpacing/>
        <w:rPr>
          <w:lang w:val="ro-RO"/>
        </w:rPr>
      </w:pPr>
      <w:r w:rsidRPr="00EC4F74">
        <w:rPr>
          <w:lang w:val="ro-RO"/>
        </w:rPr>
        <w:t xml:space="preserve">SEMNATURA ELECTRONICĂ EXTINSĂ </w:t>
      </w:r>
    </w:p>
    <w:p w14:paraId="392FF0E0" w14:textId="77777777" w:rsidR="00371463" w:rsidRPr="00EC4F74" w:rsidRDefault="00371463" w:rsidP="00371463">
      <w:pPr>
        <w:ind w:firstLine="708"/>
        <w:contextualSpacing/>
        <w:rPr>
          <w:lang w:val="ro-RO"/>
        </w:rPr>
      </w:pPr>
      <w:r w:rsidRPr="00EC4F74">
        <w:rPr>
          <w:lang w:val="ro-RO"/>
        </w:rPr>
        <w:t xml:space="preserve">(când Imputernicirea este transmisă prin mijloace electronice) </w:t>
      </w:r>
    </w:p>
    <w:p w14:paraId="7F389704" w14:textId="77777777" w:rsidR="00371463" w:rsidRPr="00EC4F74" w:rsidRDefault="00371463" w:rsidP="00371463">
      <w:pPr>
        <w:ind w:left="708"/>
        <w:contextualSpacing/>
        <w:rPr>
          <w:lang w:val="ro-RO"/>
        </w:rPr>
      </w:pPr>
      <w:r w:rsidRPr="00EC4F74">
        <w:rPr>
          <w:lang w:val="ro-RO"/>
        </w:rPr>
        <w:t xml:space="preserve">NUMELE ŞI PRENUMELE/DENUMIREA DEŢINĂTORULUI DE ACŢIUNI _______________________________________________ </w:t>
      </w:r>
    </w:p>
    <w:p w14:paraId="390665E5" w14:textId="77777777" w:rsidR="00371463" w:rsidRPr="00EC4F74" w:rsidRDefault="00371463" w:rsidP="00371463">
      <w:pPr>
        <w:ind w:firstLine="708"/>
        <w:contextualSpacing/>
        <w:rPr>
          <w:b/>
          <w:bCs/>
        </w:rPr>
      </w:pPr>
      <w:r w:rsidRPr="00EC4F74">
        <w:rPr>
          <w:lang w:val="ro-RO"/>
        </w:rPr>
        <w:t xml:space="preserve">(se va completa cu majuscule) </w:t>
      </w:r>
      <w:r w:rsidRPr="00EC4F74">
        <w:rPr>
          <w:rFonts w:ascii="Tahoma" w:hAnsi="Tahoma" w:cs="Tahoma"/>
        </w:rPr>
        <w:t xml:space="preserve">                      </w:t>
      </w:r>
    </w:p>
    <w:p w14:paraId="457FDC55" w14:textId="77777777" w:rsidR="00371463" w:rsidRDefault="00371463" w:rsidP="00371463">
      <w:pPr>
        <w:pStyle w:val="BodyText"/>
        <w:spacing w:after="0"/>
        <w:ind w:firstLine="763"/>
        <w:contextualSpacing/>
        <w:rPr>
          <w:rFonts w:ascii="Tahoma" w:hAnsi="Tahoma" w:cs="Tahoma"/>
          <w:sz w:val="24"/>
          <w:szCs w:val="24"/>
          <w:lang w:val="en-GB"/>
        </w:rPr>
      </w:pPr>
    </w:p>
    <w:sectPr w:rsidR="00371463" w:rsidSect="008C5D18">
      <w:pgSz w:w="11906" w:h="16838"/>
      <w:pgMar w:top="567" w:right="707" w:bottom="144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0C083C"/>
    <w:multiLevelType w:val="hybridMultilevel"/>
    <w:tmpl w:val="1988FED8"/>
    <w:lvl w:ilvl="0" w:tplc="04090005">
      <w:start w:val="1"/>
      <w:numFmt w:val="bullet"/>
      <w:lvlText w:val=""/>
      <w:lvlJc w:val="left"/>
      <w:pPr>
        <w:tabs>
          <w:tab w:val="num" w:pos="960"/>
        </w:tabs>
        <w:ind w:left="96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680"/>
        </w:tabs>
        <w:ind w:left="1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120"/>
        </w:tabs>
        <w:ind w:left="31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840"/>
        </w:tabs>
        <w:ind w:left="38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560"/>
        </w:tabs>
        <w:ind w:left="45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280"/>
        </w:tabs>
        <w:ind w:left="52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000"/>
        </w:tabs>
        <w:ind w:left="60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720"/>
        </w:tabs>
        <w:ind w:left="67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06132C8E"/>
    <w:multiLevelType w:val="multilevel"/>
    <w:tmpl w:val="EE224D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DC57F2B"/>
    <w:multiLevelType w:val="hybridMultilevel"/>
    <w:tmpl w:val="C36A4F04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F1C3742"/>
    <w:multiLevelType w:val="hybridMultilevel"/>
    <w:tmpl w:val="404AABC2"/>
    <w:lvl w:ilvl="0" w:tplc="D1844812">
      <w:start w:val="106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21184626"/>
    <w:multiLevelType w:val="hybridMultilevel"/>
    <w:tmpl w:val="B56458A4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765CA3"/>
    <w:multiLevelType w:val="hybridMultilevel"/>
    <w:tmpl w:val="C602E670"/>
    <w:lvl w:ilvl="0" w:tplc="A112B802">
      <w:start w:val="1"/>
      <w:numFmt w:val="lowerLetter"/>
      <w:lvlText w:val="%1)"/>
      <w:lvlJc w:val="left"/>
      <w:pPr>
        <w:tabs>
          <w:tab w:val="num" w:pos="2115"/>
        </w:tabs>
        <w:ind w:left="2115" w:hanging="121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 w15:restartNumberingAfterBreak="0">
    <w:nsid w:val="24EA581C"/>
    <w:multiLevelType w:val="hybridMultilevel"/>
    <w:tmpl w:val="C7CC6230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25BE267B"/>
    <w:multiLevelType w:val="hybridMultilevel"/>
    <w:tmpl w:val="0AFCE5D6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B75B0"/>
    <w:multiLevelType w:val="hybridMultilevel"/>
    <w:tmpl w:val="7A9E7366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A9E2C2B"/>
    <w:multiLevelType w:val="hybridMultilevel"/>
    <w:tmpl w:val="609E264E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2ABB7592"/>
    <w:multiLevelType w:val="multilevel"/>
    <w:tmpl w:val="6ECCF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3195575F"/>
    <w:multiLevelType w:val="hybridMultilevel"/>
    <w:tmpl w:val="5A9A610E"/>
    <w:lvl w:ilvl="0" w:tplc="8F02CD1E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2175EF6"/>
    <w:multiLevelType w:val="hybridMultilevel"/>
    <w:tmpl w:val="AEDA8058"/>
    <w:lvl w:ilvl="0" w:tplc="4E882D56">
      <w:start w:val="1"/>
      <w:numFmt w:val="bullet"/>
      <w:lvlText w:val="-"/>
      <w:lvlJc w:val="left"/>
      <w:pPr>
        <w:tabs>
          <w:tab w:val="num" w:pos="2520"/>
        </w:tabs>
        <w:ind w:left="252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6DF3EC6"/>
    <w:multiLevelType w:val="multilevel"/>
    <w:tmpl w:val="FA3C6C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71A29AD"/>
    <w:multiLevelType w:val="hybridMultilevel"/>
    <w:tmpl w:val="FEC8D992"/>
    <w:lvl w:ilvl="0" w:tplc="041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0764EE"/>
    <w:multiLevelType w:val="hybridMultilevel"/>
    <w:tmpl w:val="7DA6B174"/>
    <w:lvl w:ilvl="0" w:tplc="4E882D5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3D5A5F83"/>
    <w:multiLevelType w:val="hybridMultilevel"/>
    <w:tmpl w:val="C44E5B68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E9B07B8"/>
    <w:multiLevelType w:val="hybridMultilevel"/>
    <w:tmpl w:val="92CC12D8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40286F37"/>
    <w:multiLevelType w:val="hybridMultilevel"/>
    <w:tmpl w:val="E45C51B2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9" w15:restartNumberingAfterBreak="0">
    <w:nsid w:val="40FA736D"/>
    <w:multiLevelType w:val="hybridMultilevel"/>
    <w:tmpl w:val="FBF81740"/>
    <w:lvl w:ilvl="0" w:tplc="04090019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0" w15:restartNumberingAfterBreak="0">
    <w:nsid w:val="42D47F1C"/>
    <w:multiLevelType w:val="hybridMultilevel"/>
    <w:tmpl w:val="972E4EA8"/>
    <w:lvl w:ilvl="0" w:tplc="1D92B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18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cs="Wingdings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45B56D04"/>
    <w:multiLevelType w:val="hybridMultilevel"/>
    <w:tmpl w:val="F85C9BE6"/>
    <w:lvl w:ilvl="0" w:tplc="CE8EA460">
      <w:start w:val="3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630C3"/>
    <w:multiLevelType w:val="hybridMultilevel"/>
    <w:tmpl w:val="B2F2A47A"/>
    <w:lvl w:ilvl="0" w:tplc="CE8EA460">
      <w:start w:val="3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hint="default"/>
      </w:rPr>
    </w:lvl>
    <w:lvl w:ilvl="1" w:tplc="4224D9D8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B20498D"/>
    <w:multiLevelType w:val="hybridMultilevel"/>
    <w:tmpl w:val="BF26BACC"/>
    <w:lvl w:ilvl="0" w:tplc="4E882D56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4" w15:restartNumberingAfterBreak="0">
    <w:nsid w:val="4BC47589"/>
    <w:multiLevelType w:val="hybridMultilevel"/>
    <w:tmpl w:val="CB365702"/>
    <w:lvl w:ilvl="0" w:tplc="CE8EA460">
      <w:start w:val="3"/>
      <w:numFmt w:val="bullet"/>
      <w:lvlText w:val="-"/>
      <w:lvlJc w:val="left"/>
      <w:pPr>
        <w:tabs>
          <w:tab w:val="num" w:pos="1620"/>
        </w:tabs>
        <w:ind w:left="1620" w:hanging="360"/>
      </w:pPr>
      <w:rPr>
        <w:rFonts w:ascii="Arial" w:eastAsia="Times New Roman" w:hAnsi="Arial"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CAD4EBC"/>
    <w:multiLevelType w:val="hybridMultilevel"/>
    <w:tmpl w:val="BB1A8458"/>
    <w:lvl w:ilvl="0" w:tplc="9EBE7688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ahoma" w:eastAsia="Times New Roman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26" w15:restartNumberingAfterBreak="0">
    <w:nsid w:val="518051FF"/>
    <w:multiLevelType w:val="multilevel"/>
    <w:tmpl w:val="EBAA7B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5509713C"/>
    <w:multiLevelType w:val="hybridMultilevel"/>
    <w:tmpl w:val="2F68293C"/>
    <w:lvl w:ilvl="0" w:tplc="BA0015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8226A80"/>
    <w:multiLevelType w:val="hybridMultilevel"/>
    <w:tmpl w:val="50EE2DF8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8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58696F5B"/>
    <w:multiLevelType w:val="hybridMultilevel"/>
    <w:tmpl w:val="72221DC4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0" w15:restartNumberingAfterBreak="0">
    <w:nsid w:val="5FBF6B09"/>
    <w:multiLevelType w:val="hybridMultilevel"/>
    <w:tmpl w:val="00B8F196"/>
    <w:lvl w:ilvl="0" w:tplc="9A04353E">
      <w:start w:val="1"/>
      <w:numFmt w:val="lowerLetter"/>
      <w:lvlText w:val="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5E0133E"/>
    <w:multiLevelType w:val="hybridMultilevel"/>
    <w:tmpl w:val="E7E86FBE"/>
    <w:lvl w:ilvl="0" w:tplc="0418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2" w15:restartNumberingAfterBreak="0">
    <w:nsid w:val="6E3A00D4"/>
    <w:multiLevelType w:val="hybridMultilevel"/>
    <w:tmpl w:val="FDDCA2C6"/>
    <w:lvl w:ilvl="0" w:tplc="04090019">
      <w:start w:val="1"/>
      <w:numFmt w:val="lowerLetter"/>
      <w:lvlText w:val="%1."/>
      <w:lvlJc w:val="left"/>
      <w:pPr>
        <w:tabs>
          <w:tab w:val="num" w:pos="990"/>
        </w:tabs>
        <w:ind w:left="99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09000F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33" w15:restartNumberingAfterBreak="0">
    <w:nsid w:val="6F2A611D"/>
    <w:multiLevelType w:val="hybridMultilevel"/>
    <w:tmpl w:val="C4B26BB6"/>
    <w:lvl w:ilvl="0" w:tplc="CE8EA460">
      <w:start w:val="3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cs="Wingdings" w:hint="default"/>
      </w:rPr>
    </w:lvl>
  </w:abstractNum>
  <w:abstractNum w:abstractNumId="34" w15:restartNumberingAfterBreak="0">
    <w:nsid w:val="7005524D"/>
    <w:multiLevelType w:val="hybridMultilevel"/>
    <w:tmpl w:val="85ACA9A0"/>
    <w:lvl w:ilvl="0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1" w:tplc="0409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35" w15:restartNumberingAfterBreak="0">
    <w:nsid w:val="717F54D1"/>
    <w:multiLevelType w:val="hybridMultilevel"/>
    <w:tmpl w:val="587ACAF2"/>
    <w:lvl w:ilvl="0" w:tplc="04090005">
      <w:start w:val="1"/>
      <w:numFmt w:val="bullet"/>
      <w:lvlText w:val=""/>
      <w:lvlJc w:val="left"/>
      <w:pPr>
        <w:tabs>
          <w:tab w:val="num" w:pos="80"/>
        </w:tabs>
        <w:ind w:left="80" w:hanging="360"/>
      </w:pPr>
      <w:rPr>
        <w:rFonts w:ascii="Wingdings" w:hAnsi="Wingdings" w:cs="Wingdings" w:hint="default"/>
      </w:rPr>
    </w:lvl>
    <w:lvl w:ilvl="1" w:tplc="4224D9D8">
      <w:numFmt w:val="bullet"/>
      <w:lvlText w:val="-"/>
      <w:lvlJc w:val="left"/>
      <w:pPr>
        <w:tabs>
          <w:tab w:val="num" w:pos="800"/>
        </w:tabs>
        <w:ind w:left="800" w:hanging="360"/>
      </w:pPr>
      <w:rPr>
        <w:rFonts w:ascii="Times New Roman" w:eastAsia="Times New Roman" w:hAnsi="Times New Roman" w:hint="default"/>
      </w:rPr>
    </w:lvl>
    <w:lvl w:ilvl="2" w:tplc="0409000B">
      <w:start w:val="1"/>
      <w:numFmt w:val="bullet"/>
      <w:lvlText w:val=""/>
      <w:lvlJc w:val="left"/>
      <w:pPr>
        <w:tabs>
          <w:tab w:val="num" w:pos="1520"/>
        </w:tabs>
        <w:ind w:left="1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240"/>
        </w:tabs>
        <w:ind w:left="2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2960"/>
        </w:tabs>
        <w:ind w:left="2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680"/>
        </w:tabs>
        <w:ind w:left="3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400"/>
        </w:tabs>
        <w:ind w:left="4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120"/>
        </w:tabs>
        <w:ind w:left="5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5840"/>
        </w:tabs>
        <w:ind w:left="5840" w:hanging="360"/>
      </w:pPr>
      <w:rPr>
        <w:rFonts w:ascii="Wingdings" w:hAnsi="Wingdings" w:cs="Wingdings" w:hint="default"/>
      </w:rPr>
    </w:lvl>
  </w:abstractNum>
  <w:abstractNum w:abstractNumId="36" w15:restartNumberingAfterBreak="0">
    <w:nsid w:val="742F11D3"/>
    <w:multiLevelType w:val="hybridMultilevel"/>
    <w:tmpl w:val="BA781870"/>
    <w:lvl w:ilvl="0" w:tplc="18F2755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7" w15:restartNumberingAfterBreak="0">
    <w:nsid w:val="74D97A0C"/>
    <w:multiLevelType w:val="hybridMultilevel"/>
    <w:tmpl w:val="DE005CB2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8" w15:restartNumberingAfterBreak="0">
    <w:nsid w:val="76E03DAA"/>
    <w:multiLevelType w:val="hybridMultilevel"/>
    <w:tmpl w:val="BAAAA6AE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6A8D2CE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B5A74A5"/>
    <w:multiLevelType w:val="hybridMultilevel"/>
    <w:tmpl w:val="664025F4"/>
    <w:lvl w:ilvl="0" w:tplc="CE8EA460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40" w15:restartNumberingAfterBreak="0">
    <w:nsid w:val="7F3565F2"/>
    <w:multiLevelType w:val="hybridMultilevel"/>
    <w:tmpl w:val="7DC673A8"/>
    <w:lvl w:ilvl="0" w:tplc="D46A9000">
      <w:numFmt w:val="bullet"/>
      <w:lvlText w:val=""/>
      <w:lvlJc w:val="left"/>
      <w:pPr>
        <w:tabs>
          <w:tab w:val="num" w:pos="1800"/>
        </w:tabs>
        <w:ind w:left="1800" w:hanging="360"/>
      </w:pPr>
      <w:rPr>
        <w:rFonts w:ascii="Wingdings" w:eastAsia="Times New Roman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cs="Wingdings" w:hint="default"/>
      </w:rPr>
    </w:lvl>
  </w:abstractNum>
  <w:num w:numId="1" w16cid:durableId="899175068">
    <w:abstractNumId w:val="25"/>
  </w:num>
  <w:num w:numId="2" w16cid:durableId="415174553">
    <w:abstractNumId w:val="11"/>
  </w:num>
  <w:num w:numId="3" w16cid:durableId="1510952072">
    <w:abstractNumId w:val="28"/>
  </w:num>
  <w:num w:numId="4" w16cid:durableId="314649526">
    <w:abstractNumId w:val="5"/>
  </w:num>
  <w:num w:numId="5" w16cid:durableId="346567543">
    <w:abstractNumId w:val="3"/>
  </w:num>
  <w:num w:numId="6" w16cid:durableId="554199036">
    <w:abstractNumId w:val="30"/>
  </w:num>
  <w:num w:numId="7" w16cid:durableId="548565954">
    <w:abstractNumId w:val="20"/>
  </w:num>
  <w:num w:numId="8" w16cid:durableId="557668089">
    <w:abstractNumId w:val="31"/>
  </w:num>
  <w:num w:numId="9" w16cid:durableId="455101543">
    <w:abstractNumId w:val="18"/>
  </w:num>
  <w:num w:numId="10" w16cid:durableId="25062349">
    <w:abstractNumId w:val="29"/>
  </w:num>
  <w:num w:numId="11" w16cid:durableId="146170976">
    <w:abstractNumId w:val="16"/>
  </w:num>
  <w:num w:numId="12" w16cid:durableId="1209027853">
    <w:abstractNumId w:val="35"/>
  </w:num>
  <w:num w:numId="13" w16cid:durableId="105081449">
    <w:abstractNumId w:val="34"/>
  </w:num>
  <w:num w:numId="14" w16cid:durableId="350107619">
    <w:abstractNumId w:val="0"/>
  </w:num>
  <w:num w:numId="15" w16cid:durableId="1254128013">
    <w:abstractNumId w:val="32"/>
  </w:num>
  <w:num w:numId="16" w16cid:durableId="149711381">
    <w:abstractNumId w:val="19"/>
  </w:num>
  <w:num w:numId="17" w16cid:durableId="463424924">
    <w:abstractNumId w:val="40"/>
  </w:num>
  <w:num w:numId="18" w16cid:durableId="41709039">
    <w:abstractNumId w:val="39"/>
  </w:num>
  <w:num w:numId="19" w16cid:durableId="398479444">
    <w:abstractNumId w:val="8"/>
  </w:num>
  <w:num w:numId="20" w16cid:durableId="758450495">
    <w:abstractNumId w:val="37"/>
  </w:num>
  <w:num w:numId="21" w16cid:durableId="716052480">
    <w:abstractNumId w:val="21"/>
  </w:num>
  <w:num w:numId="22" w16cid:durableId="756555849">
    <w:abstractNumId w:val="24"/>
  </w:num>
  <w:num w:numId="23" w16cid:durableId="1684746069">
    <w:abstractNumId w:val="15"/>
  </w:num>
  <w:num w:numId="24" w16cid:durableId="1976711949">
    <w:abstractNumId w:val="12"/>
  </w:num>
  <w:num w:numId="25" w16cid:durableId="1840924561">
    <w:abstractNumId w:val="9"/>
  </w:num>
  <w:num w:numId="26" w16cid:durableId="369763757">
    <w:abstractNumId w:val="23"/>
  </w:num>
  <w:num w:numId="27" w16cid:durableId="754285778">
    <w:abstractNumId w:val="7"/>
  </w:num>
  <w:num w:numId="28" w16cid:durableId="1851676910">
    <w:abstractNumId w:val="38"/>
  </w:num>
  <w:num w:numId="29" w16cid:durableId="333382291">
    <w:abstractNumId w:val="33"/>
  </w:num>
  <w:num w:numId="30" w16cid:durableId="673806060">
    <w:abstractNumId w:val="2"/>
  </w:num>
  <w:num w:numId="31" w16cid:durableId="910313866">
    <w:abstractNumId w:val="22"/>
  </w:num>
  <w:num w:numId="32" w16cid:durableId="698818308">
    <w:abstractNumId w:val="17"/>
  </w:num>
  <w:num w:numId="33" w16cid:durableId="1954747540">
    <w:abstractNumId w:val="6"/>
  </w:num>
  <w:num w:numId="34" w16cid:durableId="617758743">
    <w:abstractNumId w:val="4"/>
  </w:num>
  <w:num w:numId="35" w16cid:durableId="249390319">
    <w:abstractNumId w:val="14"/>
  </w:num>
  <w:num w:numId="36" w16cid:durableId="1860200444">
    <w:abstractNumId w:val="13"/>
  </w:num>
  <w:num w:numId="37" w16cid:durableId="1274442881">
    <w:abstractNumId w:val="26"/>
  </w:num>
  <w:num w:numId="38" w16cid:durableId="49575797">
    <w:abstractNumId w:val="1"/>
  </w:num>
  <w:num w:numId="39" w16cid:durableId="488864872">
    <w:abstractNumId w:val="10"/>
  </w:num>
  <w:num w:numId="40" w16cid:durableId="1879005076">
    <w:abstractNumId w:val="36"/>
  </w:num>
  <w:num w:numId="41" w16cid:durableId="1161695292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18"/>
    <w:rsid w:val="000449CC"/>
    <w:rsid w:val="00202A49"/>
    <w:rsid w:val="00274BA1"/>
    <w:rsid w:val="00371463"/>
    <w:rsid w:val="003755B3"/>
    <w:rsid w:val="003B6D3D"/>
    <w:rsid w:val="00415F52"/>
    <w:rsid w:val="00445506"/>
    <w:rsid w:val="00594C85"/>
    <w:rsid w:val="00634BB1"/>
    <w:rsid w:val="00656C05"/>
    <w:rsid w:val="006A6EAB"/>
    <w:rsid w:val="00763C7C"/>
    <w:rsid w:val="007B3A9E"/>
    <w:rsid w:val="008C5D18"/>
    <w:rsid w:val="0090396C"/>
    <w:rsid w:val="00A216CC"/>
    <w:rsid w:val="00AF6CB4"/>
    <w:rsid w:val="00B625A3"/>
    <w:rsid w:val="00D064BF"/>
    <w:rsid w:val="00D1335E"/>
    <w:rsid w:val="00F877A7"/>
    <w:rsid w:val="00F970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F5EDB3"/>
  <w15:chartTrackingRefBased/>
  <w15:docId w15:val="{388851E6-7638-44BE-8116-895CFB5ED8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iPriority="0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paragraph" w:styleId="Heading1">
    <w:name w:val="heading 1"/>
    <w:basedOn w:val="Normal"/>
    <w:next w:val="Normal"/>
    <w:link w:val="Heading1Char"/>
    <w:qFormat/>
    <w:rsid w:val="00594C85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paragraph" w:styleId="Heading2">
    <w:name w:val="heading 2"/>
    <w:basedOn w:val="Normal"/>
    <w:next w:val="Normal"/>
    <w:link w:val="Heading2Char"/>
    <w:unhideWhenUsed/>
    <w:qFormat/>
    <w:rsid w:val="00594C8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noProof w:val="0"/>
      <w:color w:val="2F5496" w:themeColor="accent1" w:themeShade="BF"/>
      <w:sz w:val="26"/>
      <w:szCs w:val="26"/>
      <w:lang w:val="ro-RO"/>
    </w:rPr>
  </w:style>
  <w:style w:type="paragraph" w:styleId="Heading3">
    <w:name w:val="heading 3"/>
    <w:basedOn w:val="Normal"/>
    <w:next w:val="Normal"/>
    <w:link w:val="Heading3Char"/>
    <w:unhideWhenUsed/>
    <w:qFormat/>
    <w:rsid w:val="00594C8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noProof w:val="0"/>
      <w:color w:val="1F3763" w:themeColor="accent1" w:themeShade="7F"/>
      <w:sz w:val="24"/>
      <w:szCs w:val="24"/>
      <w:lang w:val="ro-RO"/>
    </w:rPr>
  </w:style>
  <w:style w:type="paragraph" w:styleId="Heading4">
    <w:name w:val="heading 4"/>
    <w:basedOn w:val="Normal"/>
    <w:next w:val="Normal"/>
    <w:link w:val="Heading4Char"/>
    <w:qFormat/>
    <w:rsid w:val="00594C85"/>
    <w:pPr>
      <w:keepNext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noProof w:val="0"/>
      <w:sz w:val="28"/>
      <w:szCs w:val="20"/>
      <w:lang w:val="en-US" w:eastAsia="ro-RO"/>
    </w:rPr>
  </w:style>
  <w:style w:type="paragraph" w:styleId="Heading5">
    <w:name w:val="heading 5"/>
    <w:basedOn w:val="Normal"/>
    <w:next w:val="Normal"/>
    <w:link w:val="Heading5Char"/>
    <w:qFormat/>
    <w:rsid w:val="00594C85"/>
    <w:pPr>
      <w:keepNext/>
      <w:spacing w:after="0" w:line="240" w:lineRule="auto"/>
      <w:outlineLvl w:val="4"/>
    </w:pPr>
    <w:rPr>
      <w:rFonts w:ascii="Arial" w:eastAsia="Times New Roman" w:hAnsi="Arial" w:cs="Arial"/>
      <w:b/>
      <w:bCs/>
      <w:noProof w:val="0"/>
      <w:sz w:val="24"/>
      <w:szCs w:val="20"/>
      <w:lang w:val="en-US" w:eastAsia="ro-RO"/>
    </w:rPr>
  </w:style>
  <w:style w:type="paragraph" w:styleId="Heading6">
    <w:name w:val="heading 6"/>
    <w:basedOn w:val="Normal"/>
    <w:next w:val="Normal"/>
    <w:link w:val="Heading6Char"/>
    <w:qFormat/>
    <w:rsid w:val="00594C85"/>
    <w:pPr>
      <w:keepNext/>
      <w:spacing w:after="0" w:line="240" w:lineRule="auto"/>
      <w:jc w:val="center"/>
      <w:outlineLvl w:val="5"/>
    </w:pPr>
    <w:rPr>
      <w:rFonts w:ascii="Arial" w:eastAsia="Times New Roman" w:hAnsi="Arial" w:cs="Arial"/>
      <w:b/>
      <w:bCs/>
      <w:noProof w:val="0"/>
      <w:sz w:val="32"/>
      <w:szCs w:val="20"/>
      <w:lang w:val="en-US" w:eastAsia="ro-RO"/>
    </w:rPr>
  </w:style>
  <w:style w:type="paragraph" w:styleId="Heading7">
    <w:name w:val="heading 7"/>
    <w:basedOn w:val="Normal"/>
    <w:next w:val="Normal"/>
    <w:link w:val="Heading7Char"/>
    <w:qFormat/>
    <w:rsid w:val="00594C85"/>
    <w:pPr>
      <w:keepNext/>
      <w:spacing w:after="0" w:line="240" w:lineRule="auto"/>
      <w:jc w:val="center"/>
      <w:outlineLvl w:val="6"/>
    </w:pPr>
    <w:rPr>
      <w:rFonts w:ascii="Arial" w:eastAsia="Times New Roman" w:hAnsi="Arial" w:cs="Arial"/>
      <w:b/>
      <w:bCs/>
      <w:noProof w:val="0"/>
      <w:sz w:val="20"/>
      <w:szCs w:val="20"/>
      <w:lang w:val="en-US" w:eastAsia="ro-RO"/>
    </w:rPr>
  </w:style>
  <w:style w:type="paragraph" w:styleId="Heading8">
    <w:name w:val="heading 8"/>
    <w:basedOn w:val="Normal"/>
    <w:next w:val="Normal"/>
    <w:link w:val="Heading8Char"/>
    <w:qFormat/>
    <w:rsid w:val="00594C85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noProof w:val="0"/>
      <w:sz w:val="40"/>
      <w:szCs w:val="28"/>
      <w:lang w:val="fr-FR" w:eastAsia="ro-RO"/>
    </w:rPr>
  </w:style>
  <w:style w:type="paragraph" w:styleId="Heading9">
    <w:name w:val="heading 9"/>
    <w:basedOn w:val="Normal"/>
    <w:next w:val="Normal"/>
    <w:link w:val="Heading9Char"/>
    <w:qFormat/>
    <w:rsid w:val="00594C85"/>
    <w:pPr>
      <w:keepNext/>
      <w:spacing w:after="0" w:line="240" w:lineRule="auto"/>
      <w:ind w:left="4248" w:firstLine="708"/>
      <w:jc w:val="center"/>
      <w:outlineLvl w:val="8"/>
    </w:pPr>
    <w:rPr>
      <w:rFonts w:ascii="Arial" w:eastAsia="Times New Roman" w:hAnsi="Arial" w:cs="Arial"/>
      <w:noProof w:val="0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character" w:customStyle="1" w:styleId="Heading2Char">
    <w:name w:val="Heading 2 Char"/>
    <w:basedOn w:val="DefaultParagraphFont"/>
    <w:link w:val="Heading2"/>
    <w:rsid w:val="00594C85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ro-RO"/>
    </w:rPr>
  </w:style>
  <w:style w:type="character" w:customStyle="1" w:styleId="Heading3Char">
    <w:name w:val="Heading 3 Char"/>
    <w:basedOn w:val="DefaultParagraphFont"/>
    <w:link w:val="Heading3"/>
    <w:rsid w:val="00594C8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val="ro-RO"/>
    </w:rPr>
  </w:style>
  <w:style w:type="character" w:customStyle="1" w:styleId="Heading4Char">
    <w:name w:val="Heading 4 Char"/>
    <w:basedOn w:val="DefaultParagraphFont"/>
    <w:link w:val="Heading4"/>
    <w:rsid w:val="00594C85"/>
    <w:rPr>
      <w:rFonts w:ascii="Arial" w:eastAsia="Times New Roman" w:hAnsi="Arial" w:cs="Arial"/>
      <w:b/>
      <w:bCs/>
      <w:sz w:val="28"/>
      <w:szCs w:val="20"/>
      <w:lang w:val="en-US" w:eastAsia="ro-RO"/>
    </w:rPr>
  </w:style>
  <w:style w:type="character" w:customStyle="1" w:styleId="Heading5Char">
    <w:name w:val="Heading 5 Char"/>
    <w:basedOn w:val="DefaultParagraphFont"/>
    <w:link w:val="Heading5"/>
    <w:rsid w:val="00594C85"/>
    <w:rPr>
      <w:rFonts w:ascii="Arial" w:eastAsia="Times New Roman" w:hAnsi="Arial" w:cs="Arial"/>
      <w:b/>
      <w:bCs/>
      <w:sz w:val="24"/>
      <w:szCs w:val="20"/>
      <w:lang w:val="en-US" w:eastAsia="ro-RO"/>
    </w:rPr>
  </w:style>
  <w:style w:type="character" w:customStyle="1" w:styleId="Heading6Char">
    <w:name w:val="Heading 6 Char"/>
    <w:basedOn w:val="DefaultParagraphFont"/>
    <w:link w:val="Heading6"/>
    <w:rsid w:val="00594C85"/>
    <w:rPr>
      <w:rFonts w:ascii="Arial" w:eastAsia="Times New Roman" w:hAnsi="Arial" w:cs="Arial"/>
      <w:b/>
      <w:bCs/>
      <w:sz w:val="32"/>
      <w:szCs w:val="20"/>
      <w:lang w:val="en-US" w:eastAsia="ro-RO"/>
    </w:rPr>
  </w:style>
  <w:style w:type="character" w:customStyle="1" w:styleId="Heading7Char">
    <w:name w:val="Heading 7 Char"/>
    <w:basedOn w:val="DefaultParagraphFont"/>
    <w:link w:val="Heading7"/>
    <w:rsid w:val="00594C85"/>
    <w:rPr>
      <w:rFonts w:ascii="Arial" w:eastAsia="Times New Roman" w:hAnsi="Arial" w:cs="Arial"/>
      <w:b/>
      <w:bCs/>
      <w:sz w:val="20"/>
      <w:szCs w:val="20"/>
      <w:lang w:val="en-US" w:eastAsia="ro-RO"/>
    </w:rPr>
  </w:style>
  <w:style w:type="character" w:customStyle="1" w:styleId="Heading8Char">
    <w:name w:val="Heading 8 Char"/>
    <w:basedOn w:val="DefaultParagraphFont"/>
    <w:link w:val="Heading8"/>
    <w:rsid w:val="00594C85"/>
    <w:rPr>
      <w:rFonts w:ascii="Times New Roman" w:eastAsia="Times New Roman" w:hAnsi="Times New Roman" w:cs="Times New Roman"/>
      <w:b/>
      <w:sz w:val="40"/>
      <w:szCs w:val="28"/>
      <w:lang w:val="fr-FR" w:eastAsia="ro-RO"/>
    </w:rPr>
  </w:style>
  <w:style w:type="character" w:customStyle="1" w:styleId="Heading9Char">
    <w:name w:val="Heading 9 Char"/>
    <w:basedOn w:val="DefaultParagraphFont"/>
    <w:link w:val="Heading9"/>
    <w:rsid w:val="00594C85"/>
    <w:rPr>
      <w:rFonts w:ascii="Arial" w:eastAsia="Times New Roman" w:hAnsi="Arial" w:cs="Arial"/>
      <w:sz w:val="24"/>
      <w:szCs w:val="20"/>
      <w:lang w:eastAsia="ro-RO"/>
    </w:rPr>
  </w:style>
  <w:style w:type="paragraph" w:styleId="Header">
    <w:name w:val="header"/>
    <w:basedOn w:val="Normal"/>
    <w:link w:val="HeaderChar1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HeaderChar1">
    <w:name w:val="Header Char1"/>
    <w:basedOn w:val="DefaultParagraphFont"/>
    <w:link w:val="Header"/>
    <w:rsid w:val="00594C85"/>
    <w:rPr>
      <w:lang w:val="ro-RO"/>
    </w:rPr>
  </w:style>
  <w:style w:type="paragraph" w:styleId="Footer">
    <w:name w:val="footer"/>
    <w:basedOn w:val="Normal"/>
    <w:link w:val="FooterChar1"/>
    <w:unhideWhenUsed/>
    <w:rsid w:val="00594C85"/>
    <w:pPr>
      <w:tabs>
        <w:tab w:val="center" w:pos="4513"/>
        <w:tab w:val="right" w:pos="9026"/>
      </w:tabs>
      <w:spacing w:after="0" w:line="240" w:lineRule="auto"/>
    </w:pPr>
    <w:rPr>
      <w:noProof w:val="0"/>
      <w:lang w:val="ro-RO"/>
    </w:rPr>
  </w:style>
  <w:style w:type="character" w:customStyle="1" w:styleId="FooterChar1">
    <w:name w:val="Footer Char1"/>
    <w:basedOn w:val="DefaultParagraphFont"/>
    <w:link w:val="Footer"/>
    <w:rsid w:val="00594C85"/>
    <w:rPr>
      <w:lang w:val="ro-RO"/>
    </w:rPr>
  </w:style>
  <w:style w:type="character" w:styleId="Hyperlink">
    <w:name w:val="Hyperlink"/>
    <w:rsid w:val="00594C85"/>
    <w:rPr>
      <w:color w:val="0000FF"/>
      <w:u w:val="single"/>
    </w:rPr>
  </w:style>
  <w:style w:type="table" w:styleId="TableGrid">
    <w:name w:val="Table Grid"/>
    <w:basedOn w:val="TableNormal"/>
    <w:uiPriority w:val="39"/>
    <w:rsid w:val="00594C85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FrListare1">
    <w:name w:val="Fără Listare1"/>
    <w:next w:val="NoList"/>
    <w:semiHidden/>
    <w:unhideWhenUsed/>
    <w:rsid w:val="00594C85"/>
  </w:style>
  <w:style w:type="paragraph" w:styleId="Title">
    <w:name w:val="Title"/>
    <w:basedOn w:val="Normal"/>
    <w:link w:val="TitleChar"/>
    <w:qFormat/>
    <w:rsid w:val="00594C85"/>
    <w:pPr>
      <w:spacing w:after="0" w:line="240" w:lineRule="auto"/>
      <w:jc w:val="center"/>
    </w:pPr>
    <w:rPr>
      <w:rFonts w:ascii="Times New Roman" w:eastAsia="Times New Roman" w:hAnsi="Times New Roman" w:cs="Times New Roman"/>
      <w:b/>
      <w:noProof w:val="0"/>
      <w:sz w:val="28"/>
      <w:szCs w:val="20"/>
      <w:u w:val="single"/>
      <w:lang w:val="en-US" w:eastAsia="ro-RO"/>
    </w:rPr>
  </w:style>
  <w:style w:type="character" w:customStyle="1" w:styleId="TitleChar">
    <w:name w:val="Title Char"/>
    <w:basedOn w:val="DefaultParagraphFont"/>
    <w:link w:val="Title"/>
    <w:rsid w:val="00594C85"/>
    <w:rPr>
      <w:rFonts w:ascii="Times New Roman" w:eastAsia="Times New Roman" w:hAnsi="Times New Roman" w:cs="Times New Roman"/>
      <w:b/>
      <w:sz w:val="28"/>
      <w:szCs w:val="20"/>
      <w:u w:val="single"/>
      <w:lang w:val="en-US" w:eastAsia="ro-RO"/>
    </w:rPr>
  </w:style>
  <w:style w:type="paragraph" w:styleId="BodyText2">
    <w:name w:val="Body Text 2"/>
    <w:basedOn w:val="Normal"/>
    <w:link w:val="BodyText2Char"/>
    <w:rsid w:val="00594C85"/>
    <w:pPr>
      <w:spacing w:after="0" w:line="240" w:lineRule="auto"/>
    </w:pPr>
    <w:rPr>
      <w:rFonts w:ascii="Times New Roman" w:eastAsia="Times New Roman" w:hAnsi="Times New Roman" w:cs="Times New Roman"/>
      <w:b/>
      <w:noProof w:val="0"/>
      <w:sz w:val="28"/>
      <w:szCs w:val="20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594C85"/>
    <w:rPr>
      <w:rFonts w:ascii="Times New Roman" w:eastAsia="Times New Roman" w:hAnsi="Times New Roman" w:cs="Times New Roman"/>
      <w:b/>
      <w:sz w:val="28"/>
      <w:szCs w:val="20"/>
      <w:lang w:val="en-US" w:eastAsia="ro-RO"/>
    </w:rPr>
  </w:style>
  <w:style w:type="paragraph" w:styleId="BalloonText">
    <w:name w:val="Balloon Text"/>
    <w:basedOn w:val="Normal"/>
    <w:link w:val="BalloonTextChar1"/>
    <w:semiHidden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BalloonTextChar1">
    <w:name w:val="Balloon Text Char1"/>
    <w:basedOn w:val="DefaultParagraphFont"/>
    <w:link w:val="BalloonText"/>
    <w:semiHidden/>
    <w:rsid w:val="00594C85"/>
    <w:rPr>
      <w:rFonts w:ascii="Tahoma" w:eastAsia="Times New Roman" w:hAnsi="Tahoma" w:cs="Tahoma"/>
      <w:sz w:val="16"/>
      <w:szCs w:val="16"/>
      <w:lang w:val="en-US" w:eastAsia="ro-RO"/>
    </w:rPr>
  </w:style>
  <w:style w:type="paragraph" w:styleId="BodyText">
    <w:name w:val="Body Text"/>
    <w:basedOn w:val="Normal"/>
    <w:link w:val="BodyTextChar"/>
    <w:rsid w:val="00594C85"/>
    <w:pPr>
      <w:spacing w:after="220" w:line="180" w:lineRule="atLeast"/>
      <w:jc w:val="both"/>
    </w:pPr>
    <w:rPr>
      <w:rFonts w:ascii="Arial" w:eastAsia="Times New Roman" w:hAnsi="Arial" w:cs="Times New Roman"/>
      <w:noProof w:val="0"/>
      <w:spacing w:val="-5"/>
      <w:sz w:val="20"/>
      <w:szCs w:val="20"/>
      <w:lang w:val="en-US"/>
    </w:rPr>
  </w:style>
  <w:style w:type="character" w:customStyle="1" w:styleId="BodyTextChar">
    <w:name w:val="Body Text Char"/>
    <w:basedOn w:val="DefaultParagraphFont"/>
    <w:link w:val="BodyText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DocumentLabel">
    <w:name w:val="Document Label"/>
    <w:basedOn w:val="Normal"/>
    <w:rsid w:val="00594C85"/>
    <w:pPr>
      <w:keepNext/>
      <w:keepLines/>
      <w:spacing w:before="400" w:after="120" w:line="240" w:lineRule="atLeast"/>
      <w:ind w:left="-840"/>
    </w:pPr>
    <w:rPr>
      <w:rFonts w:ascii="Arial Black" w:eastAsia="Times New Roman" w:hAnsi="Arial Black" w:cs="Times New Roman"/>
      <w:noProof w:val="0"/>
      <w:spacing w:val="-100"/>
      <w:kern w:val="28"/>
      <w:sz w:val="108"/>
      <w:szCs w:val="20"/>
      <w:lang w:val="en-US"/>
    </w:rPr>
  </w:style>
  <w:style w:type="paragraph" w:styleId="MessageHeader">
    <w:name w:val="Message Header"/>
    <w:basedOn w:val="BodyText"/>
    <w:link w:val="MessageHeaderChar"/>
    <w:rsid w:val="00594C85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character" w:customStyle="1" w:styleId="MessageHeaderChar">
    <w:name w:val="Message Header Char"/>
    <w:basedOn w:val="DefaultParagraphFont"/>
    <w:link w:val="MessageHeader"/>
    <w:rsid w:val="00594C85"/>
    <w:rPr>
      <w:rFonts w:ascii="Arial" w:eastAsia="Times New Roman" w:hAnsi="Arial" w:cs="Times New Roman"/>
      <w:spacing w:val="-5"/>
      <w:sz w:val="20"/>
      <w:szCs w:val="20"/>
      <w:lang w:val="en-US"/>
    </w:rPr>
  </w:style>
  <w:style w:type="paragraph" w:customStyle="1" w:styleId="MessageHeaderFirst">
    <w:name w:val="Message Header First"/>
    <w:basedOn w:val="MessageHeader"/>
    <w:next w:val="MessageHeader"/>
    <w:rsid w:val="00594C85"/>
  </w:style>
  <w:style w:type="character" w:customStyle="1" w:styleId="MessageHeaderLabel">
    <w:name w:val="Message Header Label"/>
    <w:rsid w:val="00594C85"/>
    <w:rPr>
      <w:rFonts w:ascii="Arial Black" w:hAnsi="Arial Black"/>
      <w:sz w:val="18"/>
    </w:rPr>
  </w:style>
  <w:style w:type="paragraph" w:styleId="BodyTextIndent2">
    <w:name w:val="Body Text Indent 2"/>
    <w:basedOn w:val="Normal"/>
    <w:link w:val="BodyTextIndent2Char"/>
    <w:rsid w:val="00594C85"/>
    <w:pPr>
      <w:spacing w:after="0" w:line="240" w:lineRule="auto"/>
      <w:ind w:left="708" w:firstLine="702"/>
    </w:pPr>
    <w:rPr>
      <w:rFonts w:ascii="Arial" w:eastAsia="Times New Roman" w:hAnsi="Arial" w:cs="Arial"/>
      <w:noProof w:val="0"/>
      <w:szCs w:val="20"/>
      <w:lang w:val="en-US" w:eastAsia="ro-RO"/>
    </w:rPr>
  </w:style>
  <w:style w:type="character" w:customStyle="1" w:styleId="BodyTextIndent2Char">
    <w:name w:val="Body Text Indent 2 Char"/>
    <w:basedOn w:val="DefaultParagraphFont"/>
    <w:link w:val="BodyTextIndent2"/>
    <w:rsid w:val="00594C85"/>
    <w:rPr>
      <w:rFonts w:ascii="Arial" w:eastAsia="Times New Roman" w:hAnsi="Arial" w:cs="Arial"/>
      <w:szCs w:val="20"/>
      <w:lang w:val="en-US" w:eastAsia="ro-RO"/>
    </w:rPr>
  </w:style>
  <w:style w:type="paragraph" w:styleId="BodyTextIndent">
    <w:name w:val="Body Text Indent"/>
    <w:basedOn w:val="Normal"/>
    <w:link w:val="BodyTextIndentChar"/>
    <w:rsid w:val="00594C85"/>
    <w:pPr>
      <w:spacing w:after="0" w:line="240" w:lineRule="auto"/>
      <w:ind w:left="708" w:firstLine="708"/>
    </w:pPr>
    <w:rPr>
      <w:rFonts w:ascii="Arial" w:eastAsia="Times New Roman" w:hAnsi="Arial" w:cs="Arial"/>
      <w:noProof w:val="0"/>
      <w:sz w:val="20"/>
      <w:szCs w:val="20"/>
      <w:lang w:val="en-US" w:eastAsia="ro-RO"/>
    </w:rPr>
  </w:style>
  <w:style w:type="character" w:customStyle="1" w:styleId="BodyTextIndentChar">
    <w:name w:val="Body Text Indent Char"/>
    <w:basedOn w:val="DefaultParagraphFont"/>
    <w:link w:val="BodyTextIndent"/>
    <w:rsid w:val="00594C85"/>
    <w:rPr>
      <w:rFonts w:ascii="Arial" w:eastAsia="Times New Roman" w:hAnsi="Arial" w:cs="Arial"/>
      <w:sz w:val="20"/>
      <w:szCs w:val="20"/>
      <w:lang w:val="en-US" w:eastAsia="ro-RO"/>
    </w:rPr>
  </w:style>
  <w:style w:type="paragraph" w:styleId="BodyTextIndent3">
    <w:name w:val="Body Text Indent 3"/>
    <w:basedOn w:val="Normal"/>
    <w:link w:val="BodyTextIndent3Char"/>
    <w:rsid w:val="00594C85"/>
    <w:pPr>
      <w:spacing w:after="0" w:line="240" w:lineRule="auto"/>
      <w:ind w:left="708" w:firstLine="12"/>
    </w:pPr>
    <w:rPr>
      <w:rFonts w:ascii="Arial" w:eastAsia="Times New Roman" w:hAnsi="Arial" w:cs="Arial"/>
      <w:noProof w:val="0"/>
      <w:sz w:val="24"/>
      <w:szCs w:val="20"/>
      <w:lang w:val="en-US" w:eastAsia="ro-RO"/>
    </w:rPr>
  </w:style>
  <w:style w:type="character" w:customStyle="1" w:styleId="BodyTextIndent3Char">
    <w:name w:val="Body Text Indent 3 Char"/>
    <w:basedOn w:val="DefaultParagraphFont"/>
    <w:link w:val="BodyTextIndent3"/>
    <w:rsid w:val="00594C85"/>
    <w:rPr>
      <w:rFonts w:ascii="Arial" w:eastAsia="Times New Roman" w:hAnsi="Arial" w:cs="Arial"/>
      <w:sz w:val="24"/>
      <w:szCs w:val="20"/>
      <w:lang w:val="en-US" w:eastAsia="ro-RO"/>
    </w:rPr>
  </w:style>
  <w:style w:type="character" w:styleId="FollowedHyperlink">
    <w:name w:val="FollowedHyperlink"/>
    <w:rsid w:val="00594C85"/>
    <w:rPr>
      <w:color w:val="800080"/>
      <w:u w:val="single"/>
    </w:rPr>
  </w:style>
  <w:style w:type="paragraph" w:styleId="BodyText3">
    <w:name w:val="Body Text 3"/>
    <w:basedOn w:val="Normal"/>
    <w:link w:val="BodyText3Char"/>
    <w:rsid w:val="00594C85"/>
    <w:pPr>
      <w:spacing w:after="0" w:line="240" w:lineRule="auto"/>
      <w:jc w:val="both"/>
    </w:pPr>
    <w:rPr>
      <w:rFonts w:ascii="Arial" w:eastAsia="Times New Roman" w:hAnsi="Arial" w:cs="Arial"/>
      <w:noProof w:val="0"/>
      <w:sz w:val="24"/>
      <w:szCs w:val="20"/>
      <w:lang w:val="fr-FR" w:eastAsia="ro-RO"/>
    </w:rPr>
  </w:style>
  <w:style w:type="character" w:customStyle="1" w:styleId="BodyText3Char">
    <w:name w:val="Body Text 3 Char"/>
    <w:basedOn w:val="DefaultParagraphFont"/>
    <w:link w:val="BodyText3"/>
    <w:rsid w:val="00594C85"/>
    <w:rPr>
      <w:rFonts w:ascii="Arial" w:eastAsia="Times New Roman" w:hAnsi="Arial" w:cs="Arial"/>
      <w:sz w:val="24"/>
      <w:szCs w:val="20"/>
      <w:lang w:val="fr-FR" w:eastAsia="ro-RO"/>
    </w:rPr>
  </w:style>
  <w:style w:type="character" w:customStyle="1" w:styleId="HeaderChar">
    <w:name w:val="Header Char"/>
    <w:rsid w:val="00594C85"/>
    <w:rPr>
      <w:lang w:eastAsia="ro-RO"/>
    </w:rPr>
  </w:style>
  <w:style w:type="character" w:customStyle="1" w:styleId="FooterChar">
    <w:name w:val="Footer Char"/>
    <w:semiHidden/>
    <w:rsid w:val="00594C85"/>
    <w:rPr>
      <w:lang w:eastAsia="ro-RO"/>
    </w:rPr>
  </w:style>
  <w:style w:type="paragraph" w:customStyle="1" w:styleId="BalloonText1">
    <w:name w:val="Balloon Text1"/>
    <w:basedOn w:val="Normal"/>
    <w:semiHidden/>
    <w:unhideWhenUsed/>
    <w:rsid w:val="00594C85"/>
    <w:pPr>
      <w:spacing w:after="0" w:line="240" w:lineRule="auto"/>
    </w:pPr>
    <w:rPr>
      <w:rFonts w:ascii="Tahoma" w:eastAsia="Times New Roman" w:hAnsi="Tahoma" w:cs="Tahoma"/>
      <w:noProof w:val="0"/>
      <w:sz w:val="16"/>
      <w:szCs w:val="16"/>
      <w:lang w:val="en-US" w:eastAsia="ro-RO"/>
    </w:rPr>
  </w:style>
  <w:style w:type="character" w:customStyle="1" w:styleId="BalloonTextChar">
    <w:name w:val="Balloon Text Char"/>
    <w:semiHidden/>
    <w:rsid w:val="00594C85"/>
    <w:rPr>
      <w:rFonts w:ascii="Tahoma" w:hAnsi="Tahoma" w:cs="Tahoma"/>
      <w:sz w:val="16"/>
      <w:szCs w:val="16"/>
      <w:lang w:eastAsia="ro-RO"/>
    </w:rPr>
  </w:style>
  <w:style w:type="character" w:styleId="PageNumber">
    <w:name w:val="page number"/>
    <w:basedOn w:val="DefaultParagraphFont"/>
    <w:rsid w:val="00594C85"/>
  </w:style>
  <w:style w:type="character" w:customStyle="1" w:styleId="al1">
    <w:name w:val="al1"/>
    <w:rsid w:val="00594C85"/>
    <w:rPr>
      <w:b/>
      <w:bCs/>
      <w:color w:val="008F00"/>
    </w:rPr>
  </w:style>
  <w:style w:type="character" w:customStyle="1" w:styleId="tal1">
    <w:name w:val="tal1"/>
    <w:basedOn w:val="DefaultParagraphFont"/>
    <w:rsid w:val="00594C85"/>
  </w:style>
  <w:style w:type="character" w:customStyle="1" w:styleId="li1">
    <w:name w:val="li1"/>
    <w:rsid w:val="00594C85"/>
    <w:rPr>
      <w:b/>
      <w:bCs/>
      <w:color w:val="8F0000"/>
    </w:rPr>
  </w:style>
  <w:style w:type="character" w:customStyle="1" w:styleId="tli1">
    <w:name w:val="tli1"/>
    <w:basedOn w:val="DefaultParagraphFont"/>
    <w:rsid w:val="00594C85"/>
  </w:style>
  <w:style w:type="character" w:customStyle="1" w:styleId="lia1">
    <w:name w:val="li_a1"/>
    <w:rsid w:val="00594C85"/>
    <w:rPr>
      <w:b/>
      <w:bCs/>
      <w:strike/>
      <w:color w:val="DC143C"/>
    </w:rPr>
  </w:style>
  <w:style w:type="character" w:customStyle="1" w:styleId="tlia1">
    <w:name w:val="tli_a1"/>
    <w:rsid w:val="00594C85"/>
    <w:rPr>
      <w:strike/>
      <w:color w:val="DC143C"/>
    </w:rPr>
  </w:style>
  <w:style w:type="character" w:customStyle="1" w:styleId="ar1">
    <w:name w:val="ar1"/>
    <w:rsid w:val="00594C85"/>
    <w:rPr>
      <w:b/>
      <w:bCs/>
      <w:color w:val="0000AF"/>
      <w:sz w:val="22"/>
      <w:szCs w:val="22"/>
    </w:rPr>
  </w:style>
  <w:style w:type="character" w:customStyle="1" w:styleId="tpa1">
    <w:name w:val="tpa1"/>
    <w:basedOn w:val="DefaultParagraphFont"/>
    <w:rsid w:val="00594C85"/>
  </w:style>
  <w:style w:type="paragraph" w:customStyle="1" w:styleId="Standard">
    <w:name w:val="Standard"/>
    <w:rsid w:val="00594C8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o-RO" w:eastAsia="ro-RO"/>
    </w:rPr>
  </w:style>
  <w:style w:type="paragraph" w:styleId="PlainText">
    <w:name w:val="Plain Text"/>
    <w:basedOn w:val="Normal"/>
    <w:link w:val="PlainTextChar"/>
    <w:rsid w:val="00594C85"/>
    <w:pPr>
      <w:spacing w:after="0" w:line="240" w:lineRule="auto"/>
    </w:pPr>
    <w:rPr>
      <w:rFonts w:ascii="Courier New" w:eastAsia="Times New Roman" w:hAnsi="Courier New" w:cs="Courier New"/>
      <w:noProof w:val="0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594C85"/>
    <w:rPr>
      <w:rFonts w:ascii="Courier New" w:eastAsia="Times New Roman" w:hAnsi="Courier New" w:cs="Courier New"/>
      <w:sz w:val="20"/>
      <w:szCs w:val="20"/>
    </w:rPr>
  </w:style>
  <w:style w:type="paragraph" w:styleId="NormalWeb">
    <w:name w:val="Normal (Web)"/>
    <w:basedOn w:val="Normal"/>
    <w:rsid w:val="00594C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noProof w:val="0"/>
      <w:sz w:val="24"/>
      <w:szCs w:val="24"/>
      <w:lang w:val="en-US"/>
    </w:rPr>
  </w:style>
  <w:style w:type="character" w:styleId="Strong">
    <w:name w:val="Strong"/>
    <w:qFormat/>
    <w:rsid w:val="00594C85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594C85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F87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rcea.sperdea@snorsova.r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arketing@snorsova.ro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rcea.sperdea@snorsova.ro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2.jpeg"/><Relationship Id="rId4" Type="http://schemas.openxmlformats.org/officeDocument/2006/relationships/webSettings" Target="webSettings.xml"/><Relationship Id="rId9" Type="http://schemas.openxmlformats.org/officeDocument/2006/relationships/hyperlink" Target="mailto:marketing@snorsova.ro" TargetMode="Externa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454</Words>
  <Characters>2589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Marilena Visescu</dc:creator>
  <cp:keywords/>
  <dc:description/>
  <cp:lastModifiedBy>Horia Iulian Ciorecan</cp:lastModifiedBy>
  <cp:revision>2</cp:revision>
  <cp:lastPrinted>2021-09-30T05:45:00Z</cp:lastPrinted>
  <dcterms:created xsi:type="dcterms:W3CDTF">2025-04-01T04:48:00Z</dcterms:created>
  <dcterms:modified xsi:type="dcterms:W3CDTF">2025-04-01T04:48:00Z</dcterms:modified>
</cp:coreProperties>
</file>